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76" w:rsidRDefault="000F7872">
      <w:pPr>
        <w:autoSpaceDE w:val="0"/>
        <w:spacing w:line="5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1</w:t>
      </w:r>
    </w:p>
    <w:p w:rsidR="001D2C76" w:rsidRDefault="000F7872">
      <w:pPr>
        <w:autoSpaceDE w:val="0"/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40"/>
          <w:szCs w:val="40"/>
          <w:lang/>
        </w:rPr>
      </w:pPr>
      <w:r>
        <w:rPr>
          <w:rFonts w:ascii="仿宋" w:eastAsia="仿宋" w:hAnsi="仿宋" w:cs="仿宋" w:hint="eastAsia"/>
          <w:b/>
          <w:bCs/>
          <w:kern w:val="0"/>
          <w:sz w:val="40"/>
          <w:szCs w:val="40"/>
          <w:lang/>
        </w:rPr>
        <w:t>白城市洮北区面向社会公开招聘公益性岗位人员岗位明细表</w:t>
      </w:r>
    </w:p>
    <w:p w:rsidR="001D2C76" w:rsidRDefault="001D2C76">
      <w:pPr>
        <w:autoSpaceDE w:val="0"/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40"/>
          <w:szCs w:val="40"/>
          <w:lang/>
        </w:rPr>
      </w:pPr>
    </w:p>
    <w:tbl>
      <w:tblPr>
        <w:tblStyle w:val="a3"/>
        <w:tblW w:w="14432" w:type="dxa"/>
        <w:tblInd w:w="135" w:type="dxa"/>
        <w:tblLayout w:type="fixed"/>
        <w:tblLook w:val="04A0"/>
      </w:tblPr>
      <w:tblGrid>
        <w:gridCol w:w="760"/>
        <w:gridCol w:w="4332"/>
        <w:gridCol w:w="720"/>
        <w:gridCol w:w="1212"/>
        <w:gridCol w:w="7408"/>
      </w:tblGrid>
      <w:tr w:rsidR="001D2C76" w:rsidTr="00BC03F2">
        <w:trPr>
          <w:trHeight w:val="4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>
            <w:pPr>
              <w:autoSpaceDE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>
            <w:pPr>
              <w:autoSpaceDE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>
            <w:pPr>
              <w:autoSpaceDE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>
            <w:pPr>
              <w:autoSpaceDE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>
            <w:pPr>
              <w:autoSpaceDE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1D2C76">
        <w:trPr>
          <w:trHeight w:val="60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洮北区政务服务和数字化建设管理局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保洁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服务大厅保洁需要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，主要负责公共区域、办事窗口、走廊楼梯、卫生间及外围环境日常保洁与消杀维护</w:t>
            </w:r>
            <w:r w:rsidR="007F7E5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等工作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D2C76">
        <w:trPr>
          <w:trHeight w:val="60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白城市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洮北区商务局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保洁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服务大厅保洁需要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打扫</w:t>
            </w:r>
            <w:r w:rsidR="007F7E5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公共区域、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楼道卫生</w:t>
            </w:r>
            <w:r w:rsidR="007F7E5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等工作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D2C76" w:rsidTr="00BC03F2">
        <w:trPr>
          <w:trHeight w:val="4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Pr="00BC03F2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白城市</w:t>
            </w:r>
            <w:r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洮北区瑞光街道办事处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Pr="00BC03F2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Pr="00BC03F2" w:rsidRDefault="007F7E5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保障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Pr="00BC03F2" w:rsidRDefault="007F7E5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主要</w:t>
            </w:r>
            <w:r w:rsidR="00BC03F2"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负责窗口的</w:t>
            </w:r>
            <w:r w:rsidR="000F7872" w:rsidRPr="00BC03F2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网格办工作</w:t>
            </w:r>
            <w:r w:rsidR="000F7872" w:rsidRPr="00BC03F2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1D2C76">
        <w:trPr>
          <w:trHeight w:val="6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白城市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残疾人综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合保障中心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保洁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7F7E5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保洁工作：服务大厅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保洁需要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，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承担办公区域公共走廊、会议室、服务大厅、卫生间的日常清扫保洁、垃圾清运、环境消杀等工作。</w:t>
            </w:r>
          </w:p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</w:t>
            </w:r>
            <w:r w:rsidR="007F7E5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工作：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承担残疾人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服务</w:t>
            </w:r>
            <w:r w:rsidR="007F7E5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中心的咨询和服务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等</w:t>
            </w:r>
            <w:r w:rsidR="007F7E5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相关</w:t>
            </w:r>
            <w:r w:rsidR="007F7E5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工作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D2C76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白城市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洮北区岭下镇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7F7E5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主要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社区的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居民养老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医保参保、缴费、待遇资格认证及政策解答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以及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低保、特困、临时救助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等相关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工作。</w:t>
            </w:r>
          </w:p>
        </w:tc>
      </w:tr>
      <w:tr w:rsidR="001D2C76" w:rsidTr="00BC03F2">
        <w:trPr>
          <w:trHeight w:val="79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白城市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洮北区平安镇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BC03F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基层服务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保障需要，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承担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社区</w:t>
            </w:r>
            <w:bookmarkStart w:id="0" w:name="OLE_LINK1"/>
            <w:bookmarkStart w:id="1" w:name="OLE_LINK2"/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政策咨询，入户宣传，就业摸排登记，</w:t>
            </w:r>
            <w:r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养老保险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相关工作</w:t>
            </w:r>
            <w:bookmarkEnd w:id="0"/>
            <w:bookmarkEnd w:id="1"/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D2C76">
        <w:trPr>
          <w:trHeight w:val="8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白城市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洮北区德顺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蒙古族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乡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BC03F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基层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保障需要，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承担社保所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政策咨询，入户宣传，就业摸排登记，安全排查相关工作</w:t>
            </w:r>
            <w:r w:rsidR="000F7872"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D2C76">
        <w:trPr>
          <w:trHeight w:val="7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白城市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洮北区就业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局</w:t>
            </w:r>
            <w:bookmarkStart w:id="2" w:name="_GoBack"/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0F7872" w:rsidP="007F7E52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保障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保洁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76" w:rsidRDefault="007F7E52" w:rsidP="007F7E52">
            <w:pPr>
              <w:autoSpaceDE w:val="0"/>
              <w:spacing w:line="360" w:lineRule="exact"/>
              <w:jc w:val="left"/>
              <w:rPr>
                <w:rFonts w:ascii="仿宋" w:eastAsia="仿宋" w:hAnsi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就业服务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需要，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辅助做好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服务窗口政策咨询、就业服务等相关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工作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；保洁</w:t>
            </w:r>
            <w:r w:rsidR="000F7872">
              <w:rPr>
                <w:rFonts w:ascii="仿宋" w:eastAsia="仿宋" w:hAnsi="仿宋" w:hint="eastAsia"/>
                <w:bCs/>
                <w:color w:val="333333"/>
                <w:kern w:val="0"/>
                <w:sz w:val="24"/>
                <w:szCs w:val="24"/>
              </w:rPr>
              <w:t>需要，承担人力资源市场服务大厅保洁工作。</w:t>
            </w:r>
          </w:p>
        </w:tc>
      </w:tr>
    </w:tbl>
    <w:p w:rsidR="001D2C76" w:rsidRDefault="001D2C76">
      <w:pPr>
        <w:autoSpaceDE w:val="0"/>
        <w:spacing w:line="500" w:lineRule="exact"/>
        <w:rPr>
          <w:rFonts w:ascii="宋体" w:hAnsi="宋体"/>
          <w:b/>
          <w:bCs/>
          <w:color w:val="333333"/>
          <w:kern w:val="0"/>
          <w:sz w:val="36"/>
          <w:szCs w:val="36"/>
        </w:rPr>
      </w:pPr>
    </w:p>
    <w:sectPr w:rsidR="001D2C76" w:rsidSect="001D2C76">
      <w:pgSz w:w="16838" w:h="11906" w:orient="landscape"/>
      <w:pgMar w:top="1576" w:right="1440" w:bottom="15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872" w:rsidRDefault="000F7872" w:rsidP="007F7E52">
      <w:r>
        <w:separator/>
      </w:r>
    </w:p>
  </w:endnote>
  <w:endnote w:type="continuationSeparator" w:id="1">
    <w:p w:rsidR="000F7872" w:rsidRDefault="000F7872" w:rsidP="007F7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872" w:rsidRDefault="000F7872" w:rsidP="007F7E52">
      <w:r>
        <w:separator/>
      </w:r>
    </w:p>
  </w:footnote>
  <w:footnote w:type="continuationSeparator" w:id="1">
    <w:p w:rsidR="000F7872" w:rsidRDefault="000F7872" w:rsidP="007F7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E1E"/>
    <w:rsid w:val="000F7872"/>
    <w:rsid w:val="00100B96"/>
    <w:rsid w:val="001D2C76"/>
    <w:rsid w:val="007F7E52"/>
    <w:rsid w:val="009007A7"/>
    <w:rsid w:val="00A62CFE"/>
    <w:rsid w:val="00A95E1E"/>
    <w:rsid w:val="00BC03F2"/>
    <w:rsid w:val="109B200F"/>
    <w:rsid w:val="1AB772D9"/>
    <w:rsid w:val="1F984161"/>
    <w:rsid w:val="287232EE"/>
    <w:rsid w:val="2E505623"/>
    <w:rsid w:val="2F2B1BEC"/>
    <w:rsid w:val="55F34962"/>
    <w:rsid w:val="612D35B1"/>
    <w:rsid w:val="61E63956"/>
    <w:rsid w:val="621F625E"/>
    <w:rsid w:val="62C03338"/>
    <w:rsid w:val="69032F5E"/>
    <w:rsid w:val="72606AAB"/>
    <w:rsid w:val="741578CA"/>
    <w:rsid w:val="75497EE4"/>
    <w:rsid w:val="7BB32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7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1D2C76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7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7E5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7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7E5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4</cp:revision>
  <cp:lastPrinted>2026-04-28T07:30:00Z</cp:lastPrinted>
  <dcterms:created xsi:type="dcterms:W3CDTF">2026-04-21T14:30:00Z</dcterms:created>
  <dcterms:modified xsi:type="dcterms:W3CDTF">2026-04-30T02:29:00Z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eyJoZGlkIjoiNzYyNzg1NWIxZjcxNzBlYmU0ZTg2ODgxNzUzYmI1YjkifQ==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908E082BD0504F4A994321F5B72C289A_13</vt:lpwstr>
  </property>
</Properties>
</file>