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7904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spacing w:val="-1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所需材料清单</w:t>
      </w:r>
    </w:p>
    <w:tbl>
      <w:tblPr>
        <w:tblStyle w:val="2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75"/>
        <w:gridCol w:w="3435"/>
        <w:gridCol w:w="3790"/>
      </w:tblGrid>
      <w:tr w14:paraId="298D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F2EF7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序号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1C34096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材料类别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2A5155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2026年普通高校应届毕业生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vAlign w:val="center"/>
          </w:tcPr>
          <w:p w14:paraId="0CDE70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</w:tc>
      </w:tr>
      <w:tr w14:paraId="2261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6018E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141905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毕业生就业推荐表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67F8AEB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个人信息须完整，体现高校“同意推荐”并加盖公章</w:t>
            </w:r>
          </w:p>
        </w:tc>
        <w:tc>
          <w:tcPr>
            <w:tcW w:w="37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55A42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</w:p>
        </w:tc>
      </w:tr>
      <w:tr w14:paraId="3FA1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0F635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59A813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就业协议书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4D5D76C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浙江省内高校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应届生</w:t>
            </w:r>
            <w:r>
              <w:rPr>
                <w:rFonts w:hint="eastAsia" w:ascii="仿宋" w:hAnsi="仿宋" w:eastAsia="仿宋" w:cs="仿宋"/>
                <w:sz w:val="24"/>
              </w:rPr>
              <w:t>需提供</w:t>
            </w:r>
          </w:p>
        </w:tc>
        <w:tc>
          <w:tcPr>
            <w:tcW w:w="37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E706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000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56FC9AD6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1D4B48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毕业证书、学位证书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00C5C66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可暂不提供，研究生须提供本科学历、学士学位证书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vAlign w:val="center"/>
          </w:tcPr>
          <w:p w14:paraId="35A1DFE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须提供</w:t>
            </w:r>
          </w:p>
        </w:tc>
      </w:tr>
      <w:tr w14:paraId="4C86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D44235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67D0D63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学历认证材料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48DF6937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教育部学籍在线验证报告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vAlign w:val="center"/>
          </w:tcPr>
          <w:p w14:paraId="2AA959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教育部学历证书电子注册备案表</w:t>
            </w:r>
          </w:p>
        </w:tc>
      </w:tr>
      <w:tr w14:paraId="051C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736AAC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5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38BB29F1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学位认证材料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2E869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vAlign w:val="center"/>
          </w:tcPr>
          <w:p w14:paraId="488791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中国高等教育学位在线验证报告</w:t>
            </w:r>
          </w:p>
        </w:tc>
      </w:tr>
      <w:tr w14:paraId="45E0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6C057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6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035C0C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身份证</w:t>
            </w:r>
          </w:p>
        </w:tc>
        <w:tc>
          <w:tcPr>
            <w:tcW w:w="7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EB47F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所有考生须提供</w:t>
            </w:r>
          </w:p>
        </w:tc>
      </w:tr>
      <w:tr w14:paraId="22C8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DEEB1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7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68A5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教师资格证</w:t>
            </w:r>
          </w:p>
        </w:tc>
        <w:tc>
          <w:tcPr>
            <w:tcW w:w="7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27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持有的须提供</w:t>
            </w:r>
          </w:p>
        </w:tc>
      </w:tr>
      <w:tr w14:paraId="74F6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6A5E7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4EE2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教师资格考试合格证明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师范生教师职业能力证书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5CC5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持有的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须提供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vAlign w:val="center"/>
          </w:tcPr>
          <w:p w14:paraId="5285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无教师资格证的须提供</w:t>
            </w:r>
          </w:p>
        </w:tc>
      </w:tr>
      <w:tr w14:paraId="656C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E6E6E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9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5453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教师资格证考试材料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28D8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师范生、教育类研究生：学院开具的免试认定证明或校考成绩证明</w:t>
            </w:r>
          </w:p>
          <w:p w14:paraId="17E4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其他：国家教师资格考试免试缴费信息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8F616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</w:p>
        </w:tc>
      </w:tr>
      <w:tr w14:paraId="4BF4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3487F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10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54F8AF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普通话等级证书</w:t>
            </w:r>
          </w:p>
        </w:tc>
        <w:tc>
          <w:tcPr>
            <w:tcW w:w="722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53D99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所有考生须提供</w:t>
            </w:r>
          </w:p>
        </w:tc>
      </w:tr>
      <w:tr w14:paraId="19E9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9B50D3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11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1F74C57A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户口本或户籍证明</w:t>
            </w:r>
          </w:p>
        </w:tc>
        <w:tc>
          <w:tcPr>
            <w:tcW w:w="722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A580F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</w:tr>
      <w:tr w14:paraId="6D8D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8057EC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39AF26C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引进人才居住证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1A81C357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vAlign w:val="center"/>
          </w:tcPr>
          <w:p w14:paraId="6299C07E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满足人才居住证条件的考生须提供</w:t>
            </w:r>
          </w:p>
        </w:tc>
      </w:tr>
      <w:tr w14:paraId="5F9D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9F15FE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6A87B9F9">
            <w:pPr>
              <w:spacing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同意报考证明（样本附后）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31F128B7">
            <w:pPr>
              <w:spacing w:line="24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vAlign w:val="center"/>
          </w:tcPr>
          <w:p w14:paraId="079CFDA4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本县县域内举办的民办学校和民办幼儿园在职教职工，浙江省山区海岛县及杭州市范围内在职在编教师须提供</w:t>
            </w:r>
          </w:p>
        </w:tc>
      </w:tr>
      <w:tr w14:paraId="656D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4AC51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454913B5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境外学历材料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noWrap w:val="0"/>
            <w:vAlign w:val="center"/>
          </w:tcPr>
          <w:p w14:paraId="4F54759D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院校录取通知书原件及翻译件</w:t>
            </w:r>
          </w:p>
        </w:tc>
        <w:tc>
          <w:tcPr>
            <w:tcW w:w="3790" w:type="dxa"/>
            <w:tcBorders>
              <w:tl2br w:val="nil"/>
              <w:tr2bl w:val="nil"/>
            </w:tcBorders>
            <w:noWrap w:val="0"/>
            <w:vAlign w:val="center"/>
          </w:tcPr>
          <w:p w14:paraId="12F3F28E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教育部留学服务中心出具的学历学位认证书</w:t>
            </w:r>
          </w:p>
        </w:tc>
      </w:tr>
      <w:tr w14:paraId="6659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8F112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 w14:paraId="159AE111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入伍证、退伍证</w:t>
            </w:r>
          </w:p>
        </w:tc>
        <w:tc>
          <w:tcPr>
            <w:tcW w:w="72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3B7492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退役军人提供</w:t>
            </w:r>
          </w:p>
        </w:tc>
      </w:tr>
    </w:tbl>
    <w:p w14:paraId="4B60FAFB">
      <w:pPr>
        <w:jc w:val="center"/>
        <w:rPr>
          <w:rFonts w:hint="eastAsia"/>
          <w:b/>
          <w:sz w:val="44"/>
          <w:szCs w:val="44"/>
        </w:rPr>
      </w:pPr>
    </w:p>
    <w:p w14:paraId="1E705050">
      <w:pPr>
        <w:jc w:val="center"/>
        <w:rPr>
          <w:rFonts w:hint="eastAsia"/>
          <w:b/>
          <w:sz w:val="44"/>
          <w:szCs w:val="44"/>
        </w:rPr>
      </w:pPr>
    </w:p>
    <w:p w14:paraId="67659C2F">
      <w:pPr>
        <w:jc w:val="center"/>
        <w:rPr>
          <w:rFonts w:hint="eastAsia"/>
          <w:b/>
          <w:sz w:val="44"/>
          <w:szCs w:val="44"/>
        </w:rPr>
      </w:pPr>
    </w:p>
    <w:p w14:paraId="468F3F5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同意报考证明（样本）</w:t>
      </w:r>
    </w:p>
    <w:p w14:paraId="736BA1C3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8E4D3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考生类型（请选择后打√，不属于以下任一类型的无需开具）</w:t>
      </w:r>
    </w:p>
    <w:p w14:paraId="32CEFB1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1.桐庐县域内民办学校和民办幼儿园在职教职工</w:t>
      </w:r>
    </w:p>
    <w:p w14:paraId="2D204F2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2.浙江省山区海岛县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在职在编教师</w:t>
      </w:r>
    </w:p>
    <w:p w14:paraId="141A7221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3.杭州市范围内（不含桐庐县）在职在编教师</w:t>
      </w:r>
    </w:p>
    <w:p w14:paraId="4EE3A7B1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2D9CE012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X，</w:t>
      </w:r>
      <w:r>
        <w:rPr>
          <w:rFonts w:hint="eastAsia" w:ascii="仿宋" w:hAnsi="仿宋" w:eastAsia="仿宋" w:cs="仿宋"/>
          <w:sz w:val="32"/>
          <w:szCs w:val="32"/>
        </w:rPr>
        <w:t>身份证号为XXXXXX，系我校在职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在编/非编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教师，经研究同意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参加20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桐庐县教育局</w:t>
      </w:r>
      <w:r>
        <w:rPr>
          <w:rFonts w:hint="eastAsia" w:ascii="仿宋" w:hAnsi="仿宋" w:eastAsia="仿宋" w:cs="仿宋"/>
          <w:sz w:val="32"/>
          <w:szCs w:val="32"/>
        </w:rPr>
        <w:t>公开招聘教师。</w:t>
      </w:r>
    </w:p>
    <w:p w14:paraId="6C0113A3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我校性质为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公办/</w:t>
      </w:r>
      <w:r>
        <w:rPr>
          <w:rFonts w:hint="eastAsia" w:ascii="仿宋" w:hAnsi="仿宋" w:eastAsia="仿宋" w:cs="仿宋"/>
          <w:sz w:val="32"/>
          <w:szCs w:val="32"/>
        </w:rPr>
        <w:t>民办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教育局审批同意开办。</w:t>
      </w:r>
    </w:p>
    <w:p w14:paraId="62F3F9ED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DDB6E32">
      <w:pPr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负责人签字：</w:t>
      </w:r>
    </w:p>
    <w:p w14:paraId="3BEA93AE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158AA6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学校（盖章）</w:t>
      </w:r>
    </w:p>
    <w:p w14:paraId="1FF9A70B">
      <w:p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月  日</w:t>
      </w:r>
    </w:p>
    <w:p w14:paraId="5FCB00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YWVjY2UxZjJhNDcwYmU0OWRjM2M4YTZlZjZlNTIifQ=="/>
  </w:docVars>
  <w:rsids>
    <w:rsidRoot w:val="00172A27"/>
    <w:rsid w:val="056C5964"/>
    <w:rsid w:val="05EC0C37"/>
    <w:rsid w:val="0E254426"/>
    <w:rsid w:val="0F6F0E2D"/>
    <w:rsid w:val="11F568DE"/>
    <w:rsid w:val="128F1899"/>
    <w:rsid w:val="131E4272"/>
    <w:rsid w:val="134153F9"/>
    <w:rsid w:val="13AA66C0"/>
    <w:rsid w:val="15380D8E"/>
    <w:rsid w:val="199D1C93"/>
    <w:rsid w:val="1AA5496B"/>
    <w:rsid w:val="1CA76EDA"/>
    <w:rsid w:val="1F0461F4"/>
    <w:rsid w:val="1F5E5DCA"/>
    <w:rsid w:val="22920AAD"/>
    <w:rsid w:val="240C205A"/>
    <w:rsid w:val="250C778B"/>
    <w:rsid w:val="26237C6D"/>
    <w:rsid w:val="291C1145"/>
    <w:rsid w:val="299F1F98"/>
    <w:rsid w:val="2ACE4426"/>
    <w:rsid w:val="2FA76DFA"/>
    <w:rsid w:val="323B0398"/>
    <w:rsid w:val="3335630A"/>
    <w:rsid w:val="33363DA2"/>
    <w:rsid w:val="349142F8"/>
    <w:rsid w:val="36CB4389"/>
    <w:rsid w:val="37EF1C97"/>
    <w:rsid w:val="37FD9989"/>
    <w:rsid w:val="3896461B"/>
    <w:rsid w:val="38DC0895"/>
    <w:rsid w:val="3CF4DA5D"/>
    <w:rsid w:val="3FCC48E7"/>
    <w:rsid w:val="3FF636D3"/>
    <w:rsid w:val="415E352E"/>
    <w:rsid w:val="42265562"/>
    <w:rsid w:val="44FC4A73"/>
    <w:rsid w:val="4B6541E8"/>
    <w:rsid w:val="4D36000E"/>
    <w:rsid w:val="4E2E7D04"/>
    <w:rsid w:val="4EDF721F"/>
    <w:rsid w:val="4FB54E8E"/>
    <w:rsid w:val="50BE6B8D"/>
    <w:rsid w:val="53F05C65"/>
    <w:rsid w:val="577C3BFB"/>
    <w:rsid w:val="58262A75"/>
    <w:rsid w:val="590E3266"/>
    <w:rsid w:val="5A9129A4"/>
    <w:rsid w:val="5B0B746E"/>
    <w:rsid w:val="5BAF166F"/>
    <w:rsid w:val="5C9B451C"/>
    <w:rsid w:val="63343DDA"/>
    <w:rsid w:val="64264155"/>
    <w:rsid w:val="64D1148A"/>
    <w:rsid w:val="652877AF"/>
    <w:rsid w:val="66596772"/>
    <w:rsid w:val="68C40E0C"/>
    <w:rsid w:val="696E2869"/>
    <w:rsid w:val="6A74655D"/>
    <w:rsid w:val="6AC74787"/>
    <w:rsid w:val="6C742387"/>
    <w:rsid w:val="716A5681"/>
    <w:rsid w:val="77002BB0"/>
    <w:rsid w:val="783E50C6"/>
    <w:rsid w:val="7B6A7FA9"/>
    <w:rsid w:val="7C9B7036"/>
    <w:rsid w:val="7DFD5CF1"/>
    <w:rsid w:val="7EB659F5"/>
    <w:rsid w:val="7F3F543A"/>
    <w:rsid w:val="B2EEA388"/>
    <w:rsid w:val="C7B7DBEB"/>
    <w:rsid w:val="D6B7978E"/>
    <w:rsid w:val="DDF6A2B5"/>
    <w:rsid w:val="F2FF879B"/>
    <w:rsid w:val="FEF52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739</Characters>
  <Lines>0</Lines>
  <Paragraphs>0</Paragraphs>
  <TotalTime>1</TotalTime>
  <ScaleCrop>false</ScaleCrop>
  <LinksUpToDate>false</LinksUpToDate>
  <CharactersWithSpaces>821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2019-10-15T07:25:00Z</dcterms:created>
  <dc:creator>ww</dc:creator>
  <cp:lastModifiedBy>明光澄心</cp:lastModifiedBy>
  <cp:lastPrinted>2026-04-30T02:12:00Z</cp:lastPrinted>
  <dcterms:modified xsi:type="dcterms:W3CDTF">2026-04-30T15:35:54Z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A5063274FA9599B558C9EE6955B9E1B6_43</vt:lpwstr>
  </property>
  <property fmtid="{D5CDD505-2E9C-101B-9397-08002B2CF9AE}" pid="4" name="KSOTemplateDocerSaveRecord">
    <vt:lpwstr>eyJoZGlkIjoiOTUzNjlmZDA4MGE0ZTNmYmExZjAwMTYzZjhiNzM2MTQiLCJ1c2VySWQiOiIyNzMwNjc2NjkifQ==</vt:lpwstr>
  </property>
</Properties>
</file>