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D6D1"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：</w:t>
      </w:r>
    </w:p>
    <w:p w14:paraId="042D1191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30CBB9F3"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79CF53C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1E291E6B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宁波富甬集团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CF371A6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 w14:paraId="203E486C"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名，代为提交由招考公告规定的所需资料。如出现填写的内容或提交的资料不真实的情况，所造成的一切后果由委托人承担。</w:t>
      </w:r>
    </w:p>
    <w:p w14:paraId="23A623BF"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580E6257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 w14:paraId="30CD151B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5C6A4BE7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65E32E73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72698307"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022DD5"/>
    <w:rsid w:val="0059492A"/>
    <w:rsid w:val="00652100"/>
    <w:rsid w:val="00855BEA"/>
    <w:rsid w:val="00941983"/>
    <w:rsid w:val="00945D9B"/>
    <w:rsid w:val="00AB7318"/>
    <w:rsid w:val="00D65B86"/>
    <w:rsid w:val="00D66F93"/>
    <w:rsid w:val="00E00DDF"/>
    <w:rsid w:val="00F310A3"/>
    <w:rsid w:val="01815E24"/>
    <w:rsid w:val="10022DD5"/>
    <w:rsid w:val="6D42019B"/>
    <w:rsid w:val="6D535020"/>
    <w:rsid w:val="735604F0"/>
    <w:rsid w:val="79BA4FE4"/>
    <w:rsid w:val="B7D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Z20251112A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46f1bb7a-327c-4ec6-97d0-2df6f06d46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181</Words>
  <Characters>201</Characters>
  <Lines>2</Lines>
  <Paragraphs>1</Paragraphs>
  <TotalTime>4</TotalTime>
  <ScaleCrop>false</ScaleCrop>
  <LinksUpToDate>false</LinksUpToDate>
  <CharactersWithSpaces>277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2019-03-19T14:28:00Z</dcterms:created>
  <dc:creator>怼</dc:creator>
  <cp:lastModifiedBy>GZ20251112A</cp:lastModifiedBy>
  <dcterms:modified xsi:type="dcterms:W3CDTF">2026-04-27T14:27:19Z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eyJoZGlkIjoiZTI2OWViYzM1YmExYjQzYTljNDljM2ZlYTRmOWNkYmQiLCJ1c2VySWQiOiIxNjU2MDkwOTE5In0=</vt:lpwstr>
  </property>
  <property fmtid="{D5CDD505-2E9C-101B-9397-08002B2CF9AE}" pid="4" name="ICV">
    <vt:lpwstr>C518FDF8635146A09F6D268817420F70_12</vt:lpwstr>
  </property>
</Properties>
</file>