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600" w:lineRule="exact"/>
        <w:jc w:val="both"/>
        <w:rPr>
          <w:rFonts w:hint="default" w:ascii="Times New Roman" w:hAnsi="Times New Roman" w:eastAsia="方正黑体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28"/>
          <w:szCs w:val="32"/>
          <w:lang w:val="en-US" w:eastAsia="zh-CN" w:bidi="ar-SA"/>
        </w:rPr>
        <w:t>附件３</w:t>
      </w:r>
    </w:p>
    <w:p>
      <w:pPr>
        <w:widowControl w:val="0"/>
        <w:adjustRightInd w:val="0"/>
        <w:snapToGrid w:val="0"/>
        <w:spacing w:line="600" w:lineRule="exact"/>
        <w:jc w:val="both"/>
        <w:rPr>
          <w:rFonts w:hint="default" w:ascii="Times New Roman" w:hAnsi="Times New Roman" w:eastAsia="方正黑体_GBK" w:cs="Times New Roman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90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080"/>
        <w:gridCol w:w="4080"/>
        <w:gridCol w:w="184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资格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审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  <w:lang w:val="en-US" w:eastAsia="zh-CN"/>
              </w:rPr>
              <w:t>资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0"/>
                <w:szCs w:val="40"/>
              </w:rPr>
              <w:t>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  <w:t>类别及项目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  <w:t>划</w:t>
            </w:r>
            <w:r>
              <w:rPr>
                <w:rFonts w:hint="eastAsia" w:ascii="方正仿宋_GBK" w:hAnsi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  <w:t>√</w:t>
            </w:r>
            <w:r>
              <w:rPr>
                <w:rFonts w:hint="eastAsia" w:ascii="方正仿宋_GBK" w:hAnsi="方正仿宋_GBK" w:cs="方正仿宋_GBK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身份证或户口簿原件及复印件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毕业证原件及复印件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学位证原件及复印件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学历学位认证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境内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学信网学历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学位认证报告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境外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eastAsia="zh-CN"/>
              </w:rPr>
              <w:t>：教育部留学服务中心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学历学位认证书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相关工作经历证明</w:t>
            </w: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城镇企业职工基本养老保险参保证明或其他相关证明资料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其他佐证材料（比如，工作经历和报考岗位要求有相关性）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本人对上述材料审核无异议。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uppressAutoHyphens/>
              <w:bidi w:val="0"/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审核人员签字：                     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备注：以上材料的复印件按顺序排序装订，并将材料清单附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首页。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next w:val="3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3">
    <w:name w:val="Body Text"/>
    <w:basedOn w:val="1"/>
    <w:next w:val="1"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2026-04-27T08:29:13Z</dcterms:created>
  <dc:creator>Administrator</dc:creator>
  <cp:lastModifiedBy>Administrator</cp:lastModifiedBy>
  <dcterms:modified xsi:type="dcterms:W3CDTF">2026-04-27T08:29:37Z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D440FBFCAA024B778DB978D626D7A265</vt:lpwstr>
  </property>
</Properties>
</file>