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2164">
      <w:pPr>
        <w:spacing w:line="600" w:lineRule="exact"/>
        <w:rPr>
          <w:rFonts w:hint="eastAsia" w:ascii="仿宋_GB2312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4</w:t>
      </w:r>
    </w:p>
    <w:p w14:paraId="5926FB28">
      <w:pPr>
        <w:pStyle w:val="2"/>
        <w:rPr>
          <w:color w:val="auto"/>
          <w:highlight w:val="none"/>
        </w:rPr>
      </w:pPr>
    </w:p>
    <w:p w14:paraId="28432600">
      <w:pPr>
        <w:jc w:val="center"/>
        <w:rPr>
          <w:rFonts w:ascii="方正小标宋简体" w:hAnsi="黑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</w:rPr>
        <w:t>诚信承诺书</w:t>
      </w:r>
    </w:p>
    <w:p w14:paraId="160C9A87">
      <w:pPr>
        <w:snapToGrid w:val="0"/>
        <w:jc w:val="left"/>
        <w:rPr>
          <w:color w:val="auto"/>
          <w:highlight w:val="none"/>
        </w:rPr>
      </w:pPr>
    </w:p>
    <w:p w14:paraId="282BF214">
      <w:pPr>
        <w:tabs>
          <w:tab w:val="left" w:pos="7560"/>
        </w:tabs>
        <w:snapToGrid w:val="0"/>
        <w:spacing w:line="360" w:lineRule="auto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我已仔细阅读《海南外国语职业学院202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年公开招聘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公告》，清楚并理解其内容。我郑重承诺如下：</w:t>
      </w:r>
    </w:p>
    <w:p w14:paraId="12C21C12">
      <w:pPr>
        <w:snapToGrid w:val="0"/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本人所填写（提供）的个人基本信息、年龄、学历学位、职称、党员、工作经历等一切报考信息均真实有效。</w:t>
      </w:r>
    </w:p>
    <w:p w14:paraId="483017AD">
      <w:pPr>
        <w:snapToGrid w:val="0"/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本人自觉遵守招聘的各项规定，诚实守信，严守纪律，认真履行报考人员的义务。</w:t>
      </w:r>
    </w:p>
    <w:p w14:paraId="6AF54520">
      <w:pPr>
        <w:snapToGrid w:val="0"/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本人确保自行与所在单位进行沟通，确保考察、调档等工作顺利进行，如因此导致后续招聘手续受阻的，责任自负。</w:t>
      </w:r>
    </w:p>
    <w:p w14:paraId="115A193D">
      <w:pPr>
        <w:snapToGrid w:val="0"/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如因不符合招聘条件在招聘过程中被取消资格，后果由本人承担。如有伪造、变造、冒用有关证件、材料骗取考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资格的，恶意报名干扰正常报名秩序的，一经发现，取消应聘资格，并按国家相关规定严肃处理。</w:t>
      </w:r>
    </w:p>
    <w:p w14:paraId="0B89E117">
      <w:pPr>
        <w:ind w:left="5108" w:leftChars="2280" w:hanging="320" w:hangingChars="100"/>
        <w:rPr>
          <w:rFonts w:ascii="仿宋_GB2312" w:hAnsi="宋体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</w:rPr>
        <w:t xml:space="preserve">                          </w:t>
      </w:r>
    </w:p>
    <w:p w14:paraId="45D5AE1A">
      <w:pPr>
        <w:ind w:left="5108" w:leftChars="2280" w:hanging="320" w:hangingChars="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承诺人（手写签名）：</w:t>
      </w:r>
    </w:p>
    <w:p w14:paraId="1EC9BD87">
      <w:pPr>
        <w:snapToGrid w:val="0"/>
        <w:jc w:val="left"/>
        <w:rPr>
          <w:color w:val="auto"/>
          <w:highlight w:val="none"/>
        </w:rPr>
      </w:pPr>
    </w:p>
    <w:p w14:paraId="4F924F48">
      <w:pPr>
        <w:ind w:firstLine="4800" w:firstLineChars="15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身份证号：</w:t>
      </w:r>
    </w:p>
    <w:p w14:paraId="566A873A">
      <w:pPr>
        <w:snapToGrid w:val="0"/>
        <w:jc w:val="left"/>
        <w:rPr>
          <w:color w:val="auto"/>
          <w:highlight w:val="none"/>
        </w:rPr>
      </w:pPr>
    </w:p>
    <w:p w14:paraId="16872D5E">
      <w:pPr>
        <w:ind w:firstLine="6080" w:firstLineChars="19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　月　日</w:t>
      </w:r>
    </w:p>
    <w:p w14:paraId="4D0802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9052C7-F176-4421-81D2-808C4E3B9E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FA3216-F69D-4BF7-8F69-AA316DECD8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AA2406-8015-415B-8DB8-D19F71806B5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18BAD85-ECD8-4C48-88D0-A8B5380D9A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B34E3"/>
    <w:rsid w:val="02861013"/>
    <w:rsid w:val="37FB0BFB"/>
    <w:rsid w:val="3CC976CE"/>
    <w:rsid w:val="427B34E3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Cs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2026-04-14T04:18:00Z</dcterms:created>
  <dc:creator>EUSTOMA</dc:creator>
  <cp:lastModifiedBy>EUSTOMA</cp:lastModifiedBy>
  <dcterms:modified xsi:type="dcterms:W3CDTF">2026-04-14T04:18:22Z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FB7C8E0AACAE43F1921BD6AE7EE6CD85_11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