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4B7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9F93E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9B671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就读</w:t>
      </w: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证明</w:t>
      </w:r>
    </w:p>
    <w:p w14:paraId="14108B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0F3F2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兹证明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，性别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，身份证号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，为我校</w:t>
      </w:r>
      <w:r>
        <w:rPr>
          <w:rFonts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级</w:t>
      </w:r>
    </w:p>
    <w:p w14:paraId="11604D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专业（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毕业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证所写专业）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博士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研究生，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所学专业代码为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根据培养进展，该同学可以在2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年7月3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日之前取得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博士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研究生毕业证、学位证。</w:t>
      </w:r>
    </w:p>
    <w:p w14:paraId="0212BE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特此证明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！</w:t>
      </w:r>
    </w:p>
    <w:p w14:paraId="264AA4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29C3A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434BE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940" w:leftChars="0" w:firstLine="420" w:firstLineChars="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学校/校研究生院（盖章）</w:t>
      </w:r>
    </w:p>
    <w:p w14:paraId="01ADCD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940" w:leftChars="0" w:firstLine="420" w:firstLineChars="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日期：</w:t>
      </w:r>
    </w:p>
    <w:p w14:paraId="77754A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F4244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2F3B5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出具人： 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p w14:paraId="033526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7CE20A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70AA0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89C02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单位同意报考证明</w:t>
      </w:r>
    </w:p>
    <w:p w14:paraId="34028F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EEA7A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甘肃中医药大学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6082EC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兹有本单位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正式在编、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聘用制人员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同志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，性别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，身份证号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，我单位同意其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参加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你校事业编制博士研究生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专职辅导员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bookmarkStart w:id="0" w:name="_GoBack"/>
      <w:bookmarkEnd w:id="0"/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并保证其如被录取，将配合办理档案、工资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党团关系移交手续。</w:t>
      </w:r>
    </w:p>
    <w:p w14:paraId="21E282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特此证明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！</w:t>
      </w:r>
    </w:p>
    <w:p w14:paraId="43165C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70B35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1230C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67EA0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940" w:leftChars="0" w:firstLine="420" w:firstLineChars="0"/>
        <w:jc w:val="right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单位（盖章）</w:t>
      </w:r>
    </w:p>
    <w:p w14:paraId="4C27EB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940" w:leftChars="0" w:firstLine="420" w:firstLineChars="0"/>
        <w:jc w:val="center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日期：</w:t>
      </w:r>
    </w:p>
    <w:p w14:paraId="3A9FFD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 w14:paraId="50512D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 w14:paraId="75794C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 w14:paraId="78BEF2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 w14:paraId="01C1ED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出具人： 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5AB05F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84BD6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D13AA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86E61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中国共产党党员身份证明</w:t>
      </w:r>
    </w:p>
    <w:p w14:paraId="413B1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  <w:shd w:val="clear" w:color="auto" w:fill="FFFFFF"/>
        </w:rPr>
      </w:pPr>
    </w:p>
    <w:p w14:paraId="200017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甘肃中医药大学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42B67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兹证明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同志，性别：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，身份证号：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，于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日加入中国共产党，现为中共正式党员/中共预备党员。</w:t>
      </w:r>
    </w:p>
    <w:p w14:paraId="6B5FB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特此证明！</w:t>
      </w:r>
    </w:p>
    <w:p w14:paraId="79010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</w:p>
    <w:p w14:paraId="5E2EE6D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党组织盖章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  </w:t>
      </w:r>
    </w:p>
    <w:p w14:paraId="7F26AE0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日期：           </w:t>
      </w:r>
    </w:p>
    <w:p w14:paraId="3CCF7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</w:rPr>
      </w:pPr>
    </w:p>
    <w:p w14:paraId="47D31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 w14:paraId="4E7FA4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4DCEF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0E407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D2377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D14A1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36A4E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出具人： 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AFE91D5-FEB4-4817-A146-1EEB25ABD41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61276F8-9F19-4BBA-9225-E3A99141C90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54043B4-6C5E-47B8-8C40-A2B86B4C52F8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050BC42A-E900-4C59-8DE3-0D65B0124A4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0CA5135-4D4D-4EC5-905E-F6B0138962B2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AFF"/>
    <w:rsid w:val="00102313"/>
    <w:rsid w:val="00177AFF"/>
    <w:rsid w:val="0020712F"/>
    <w:rsid w:val="002D13D1"/>
    <w:rsid w:val="0033495F"/>
    <w:rsid w:val="005057C4"/>
    <w:rsid w:val="007210F8"/>
    <w:rsid w:val="00D07D9D"/>
    <w:rsid w:val="00FD4971"/>
    <w:rsid w:val="044E3C5C"/>
    <w:rsid w:val="07C25ACA"/>
    <w:rsid w:val="08DC2AF3"/>
    <w:rsid w:val="0DEB3061"/>
    <w:rsid w:val="1B6F4B3D"/>
    <w:rsid w:val="221200F3"/>
    <w:rsid w:val="2E825AD2"/>
    <w:rsid w:val="376979E9"/>
    <w:rsid w:val="38F9283E"/>
    <w:rsid w:val="3E860BED"/>
    <w:rsid w:val="5A1D1FF5"/>
    <w:rsid w:val="6A380AD8"/>
    <w:rsid w:val="6B4C63D8"/>
    <w:rsid w:val="6DF34880"/>
    <w:rsid w:val="76CD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382</Words>
  <Characters>389</Characters>
  <Lines>2</Lines>
  <Paragraphs>1</Paragraphs>
  <TotalTime>0</TotalTime>
  <ScaleCrop>false</ScaleCrop>
  <LinksUpToDate>false</LinksUpToDate>
  <CharactersWithSpaces>617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2022-06-13T00:08:00Z</dcterms:created>
  <dc:creator>赵传铭</dc:creator>
  <cp:lastModifiedBy>师亚欣</cp:lastModifiedBy>
  <dcterms:modified xsi:type="dcterms:W3CDTF">2026-04-27T08:23:31Z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2703C5924B4C47BCA743062E9AA436A3_13</vt:lpwstr>
  </property>
  <property fmtid="{D5CDD505-2E9C-101B-9397-08002B2CF9AE}" pid="4" name="KSOTemplateDocerSaveRecord">
    <vt:lpwstr>eyJoZGlkIjoiMTgzZDAxNGUzZjY2NTdjNjdjYWU0MzE1OWNkNzU0MWMiLCJ1c2VySWQiOiIxMTk4ODc5MDE1In0=</vt:lpwstr>
  </property>
</Properties>
</file>