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7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0"/>
        <w:gridCol w:w="1021"/>
        <w:gridCol w:w="1203"/>
        <w:gridCol w:w="1522"/>
        <w:gridCol w:w="1479"/>
        <w:gridCol w:w="1005"/>
        <w:gridCol w:w="783"/>
        <w:gridCol w:w="6509"/>
      </w:tblGrid>
      <w:tr w14:paraId="7E3BE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6DC51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</w:tc>
      </w:tr>
      <w:tr w14:paraId="6A282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8C24E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中原纳米酶实验室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20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26</w:t>
            </w: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  <w:t>年招聘岗位需求表</w:t>
            </w:r>
          </w:p>
        </w:tc>
      </w:tr>
      <w:tr w14:paraId="503F9B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AA0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361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1F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部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室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 w:bidi="ar"/>
              </w:rPr>
              <w:t>）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4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C998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岗位类别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76D1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岗位等级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328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4F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06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岗位要求</w:t>
            </w:r>
          </w:p>
        </w:tc>
      </w:tr>
      <w:tr w14:paraId="2608FF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E4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95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纳米酶创新中心</w:t>
            </w: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C0940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科研岗1</w:t>
            </w: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BBBB9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2DC7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341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BBC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B69C">
            <w:pPr>
              <w:widowControl/>
              <w:jc w:val="left"/>
              <w:textAlignment w:val="center"/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材料学、化学、化学工程与技术、生物医学工程、药学、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农业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、生物学等相关专业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；</w:t>
            </w:r>
          </w:p>
          <w:p w14:paraId="2269752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年龄为198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7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4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月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02EE7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748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E4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生物技术创新中心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D4D3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科研岗2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A589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3C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E91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005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5E8A">
            <w:pPr>
              <w:widowControl/>
              <w:jc w:val="left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求：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药学、免疫学、生物化学与分子生物学、细胞生物学、病理学与病理生理学、生物技术等相关专业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；</w:t>
            </w:r>
          </w:p>
          <w:p w14:paraId="2CA926B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年龄为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1987年4月1日及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，特别优秀的可以适当放宽。</w:t>
            </w:r>
          </w:p>
        </w:tc>
      </w:tr>
      <w:tr w14:paraId="3935D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8CF4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6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98B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科研管理部</w:t>
            </w:r>
          </w:p>
        </w:tc>
        <w:tc>
          <w:tcPr>
            <w:tcW w:w="42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6F36D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综合岗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441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专业技术岗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623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D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博士研究生</w:t>
            </w:r>
          </w:p>
        </w:tc>
        <w:tc>
          <w:tcPr>
            <w:tcW w:w="277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EA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23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2488">
            <w:pPr>
              <w:widowControl/>
              <w:jc w:val="left"/>
              <w:textAlignment w:val="center"/>
              <w:rPr>
                <w:rStyle w:val="4"/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专业要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bidi="ar"/>
              </w:rPr>
              <w:t>生物医学工程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lang w:eastAsia="zh-CN" w:bidi="ar"/>
              </w:rPr>
              <w:t>、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化学、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药学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、材料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  <w:lang w:val="en-US" w:eastAsia="zh-CN"/>
              </w:rPr>
              <w:t>学</w:t>
            </w:r>
            <w:r>
              <w:rPr>
                <w:rFonts w:ascii="仿宋_GB2312" w:hAnsi="宋体" w:eastAsia="仿宋_GB2312" w:cs="仿宋_GB2312"/>
                <w:color w:val="000000"/>
                <w:sz w:val="24"/>
                <w:szCs w:val="24"/>
              </w:rPr>
              <w:t>等相关专业优先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 w:bidi="ar"/>
              </w:rPr>
              <w:t>；</w:t>
            </w:r>
          </w:p>
          <w:p w14:paraId="7F1984C4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其他要求：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年龄为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1987年4月1日及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bidi="ar"/>
              </w:rPr>
              <w:t>以后出生</w:t>
            </w:r>
            <w:r>
              <w:rPr>
                <w:rStyle w:val="4"/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eastAsia="zh-CN" w:bidi="ar"/>
              </w:rPr>
              <w:t>，特别优秀的可以适当放宽。</w:t>
            </w:r>
          </w:p>
        </w:tc>
      </w:tr>
      <w:tr w14:paraId="7A973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BA1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B98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2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E609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70BD6"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0ED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9AD3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9EC1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>12</w:t>
            </w:r>
          </w:p>
        </w:tc>
        <w:tc>
          <w:tcPr>
            <w:tcW w:w="23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D3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lang w:val="en-US" w:eastAsia="zh-CN"/>
              </w:rPr>
            </w:pPr>
          </w:p>
        </w:tc>
      </w:tr>
    </w:tbl>
    <w:p w14:paraId="01EFEB34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0700A1"/>
    <w:rsid w:val="2D0700A1"/>
    <w:rsid w:val="5233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01"/>
    <w:basedOn w:val="3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5">
    <w:name w:val="font11"/>
    <w:basedOn w:val="3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2026-04-24T08:04:00Z</dcterms:created>
  <dc:creator>四驱小蜗牛</dc:creator>
  <cp:lastModifiedBy>四驱小蜗牛</cp:lastModifiedBy>
  <dcterms:modified xsi:type="dcterms:W3CDTF">2026-04-24T08:05:05Z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CBDAFE4D415E4F04837BDF452CB8D021_11</vt:lpwstr>
  </property>
  <property fmtid="{D5CDD505-2E9C-101B-9397-08002B2CF9AE}" pid="4" name="KSOTemplateDocerSaveRecord">
    <vt:lpwstr>eyJoZGlkIjoiNDI4NDk3NmJjYWM1N2JlMDY1YTEyZjRkYjdiMzAzNWEiLCJ1c2VySWQiOiIyNjQyNjY1MDEifQ==</vt:lpwstr>
  </property>
</Properties>
</file>