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AB5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/>
          <w:color w:val="000000"/>
          <w:sz w:val="44"/>
          <w:szCs w:val="44"/>
          <w:highlight w:val="none"/>
          <w:u w:val="none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u w:val="none"/>
          <w:lang w:val="en-US" w:eastAsia="zh-CN"/>
        </w:rPr>
        <w:t>应聘</w:t>
      </w:r>
      <w:r>
        <w:rPr>
          <w:rFonts w:hint="default" w:ascii="Times New Roman" w:hAnsi="Times New Roman" w:eastAsia="方正小标宋简体"/>
          <w:color w:val="000000"/>
          <w:sz w:val="44"/>
          <w:szCs w:val="44"/>
          <w:highlight w:val="none"/>
          <w:u w:val="none"/>
        </w:rPr>
        <w:t>信息</w:t>
      </w:r>
      <w:r>
        <w:rPr>
          <w:rFonts w:hint="eastAsia" w:eastAsia="方正小标宋简体"/>
          <w:color w:val="000000"/>
          <w:sz w:val="44"/>
          <w:szCs w:val="44"/>
          <w:highlight w:val="none"/>
          <w:u w:val="none"/>
          <w:lang w:val="en-US" w:eastAsia="zh-CN"/>
        </w:rPr>
        <w:t>登记</w:t>
      </w:r>
      <w:r>
        <w:rPr>
          <w:rFonts w:hint="default" w:ascii="Times New Roman" w:hAnsi="Times New Roman" w:eastAsia="方正小标宋简体"/>
          <w:color w:val="000000"/>
          <w:sz w:val="44"/>
          <w:szCs w:val="44"/>
          <w:highlight w:val="none"/>
          <w:u w:val="none"/>
        </w:rPr>
        <w:t>表</w:t>
      </w:r>
    </w:p>
    <w:p w14:paraId="69888682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 w14:paraId="4BBF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69F62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73E7C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C7FD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3DEE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150D5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222D4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1A5EF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贴照片</w:t>
            </w:r>
          </w:p>
        </w:tc>
      </w:tr>
      <w:tr w14:paraId="1D35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6EB54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F97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67F6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2366C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24734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51854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3490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036D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44BC8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013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F052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C6D6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2E33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</w:t>
            </w:r>
          </w:p>
          <w:p w14:paraId="505DA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0B44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16016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1A13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4A23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毕业院校</w:t>
            </w:r>
          </w:p>
          <w:p w14:paraId="39369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学历学位</w:t>
            </w:r>
          </w:p>
          <w:p w14:paraId="4F080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B24E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全日制 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4CBD3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44CCC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639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51835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6173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13B2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A0CA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在职教育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590C0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5C849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5E51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1D60B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2565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 w14:paraId="217A2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机关事业单位在编在职（是/否）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 w14:paraId="2E105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2BD72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68B24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7E4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 w14:paraId="6A490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2135" w:type="dxa"/>
            <w:gridSpan w:val="5"/>
            <w:noWrap w:val="0"/>
            <w:vAlign w:val="center"/>
          </w:tcPr>
          <w:p w14:paraId="1E7C7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2482" w:type="dxa"/>
            <w:gridSpan w:val="4"/>
            <w:noWrap w:val="0"/>
            <w:vAlign w:val="center"/>
          </w:tcPr>
          <w:p w14:paraId="1888D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5267B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C8F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 w14:paraId="0B2A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 w14:paraId="77A97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 w14:paraId="5F7CD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118FF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60C1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 w14:paraId="2A205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19F32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160ED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邮政</w:t>
            </w:r>
          </w:p>
          <w:p w14:paraId="60496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4EF76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55903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5AB5B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15C5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 w14:paraId="529A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 w14:paraId="388D4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 w14:paraId="74163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50910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14CC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 w14:paraId="39B8C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 w14:paraId="393E3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8F27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 w14:paraId="3880D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7A4B1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联系</w:t>
            </w:r>
          </w:p>
          <w:p w14:paraId="2C8EB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3C445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4ABC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88" w:type="dxa"/>
            <w:noWrap w:val="0"/>
            <w:vAlign w:val="center"/>
          </w:tcPr>
          <w:p w14:paraId="3D1DF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个人学历工作简历（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从大学经历起填写，时间经历不得中断</w:t>
            </w: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 w14:paraId="5E518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261C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6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1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1ED4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E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E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4E4D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3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所受奖励</w:t>
            </w:r>
          </w:p>
          <w:p w14:paraId="6AEF3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A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5653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B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所受惩处</w:t>
            </w:r>
          </w:p>
          <w:p w14:paraId="777D6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403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3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1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本人郑重承诺：</w:t>
            </w:r>
          </w:p>
          <w:p w14:paraId="34C7A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369F0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</w:p>
          <w:p w14:paraId="12727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考生签名：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          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年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月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日</w:t>
            </w:r>
          </w:p>
        </w:tc>
      </w:tr>
      <w:tr w14:paraId="71ED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F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2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1DC8D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76741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1F463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审核人签名：                                年    月    日</w:t>
            </w:r>
          </w:p>
        </w:tc>
      </w:tr>
    </w:tbl>
    <w:p w14:paraId="1B9C9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</w:t>
      </w:r>
      <w:r>
        <w:rPr>
          <w:rFonts w:hint="eastAsia"/>
          <w:color w:val="000000"/>
          <w:sz w:val="24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报考信息表请双面打印</w:t>
      </w:r>
      <w:r>
        <w:rPr>
          <w:rFonts w:hint="eastAsia"/>
          <w:color w:val="000000"/>
          <w:sz w:val="24"/>
          <w:highlight w:val="none"/>
          <w:u w:val="none"/>
          <w:lang w:eastAsia="zh-CN"/>
        </w:rPr>
        <w:t>；</w:t>
      </w:r>
      <w:r>
        <w:rPr>
          <w:rFonts w:hint="eastAsia"/>
          <w:color w:val="000000"/>
          <w:sz w:val="24"/>
          <w:highlight w:val="none"/>
          <w:u w:val="none"/>
          <w:lang w:val="en-US" w:eastAsia="zh-CN"/>
        </w:rPr>
        <w:t>2.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报考人员与招聘单位工作人员有《事业单位人事管理回避规定》第六条所明确的亲属关系的，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  <w:lang w:eastAsia="zh-CN"/>
        </w:rPr>
        <w:t>须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在报名时如实填写在“家庭成员”栏</w:t>
      </w:r>
      <w:r>
        <w:rPr>
          <w:rFonts w:hint="eastAsia"/>
          <w:color w:val="000000"/>
          <w:sz w:val="24"/>
          <w:highlight w:val="none"/>
          <w:u w:val="none"/>
          <w:lang w:eastAsia="zh-CN"/>
        </w:rPr>
        <w:t>；</w:t>
      </w:r>
      <w:r>
        <w:rPr>
          <w:rFonts w:hint="eastAsia"/>
          <w:color w:val="000000"/>
          <w:sz w:val="24"/>
          <w:highlight w:val="none"/>
          <w:u w:val="none"/>
          <w:lang w:val="en-US" w:eastAsia="zh-CN"/>
        </w:rPr>
        <w:t>3.</w:t>
      </w:r>
      <w:r>
        <w:rPr>
          <w:rFonts w:hint="eastAsia" w:ascii="宋体" w:hAnsi="宋体"/>
          <w:color w:val="000000"/>
          <w:sz w:val="24"/>
          <w:lang w:val="en-US" w:eastAsia="zh-CN"/>
        </w:rPr>
        <w:t>岗位聘用情况说明：根据学校现岗位设置，高级教师，聘岗到7级岗；一级教师，聘岗到10级岗；二级教师，聘岗到12级岗。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86623A6-95D5-411E-BCF9-8C3D44E2B6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28285F5-0AE1-491F-819C-5969209795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23719"/>
    <w:rsid w:val="17CA7236"/>
    <w:rsid w:val="3C960E8F"/>
    <w:rsid w:val="3CE0441D"/>
    <w:rsid w:val="41ED6996"/>
    <w:rsid w:val="74B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semiHidden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477</Characters>
  <Lines>0</Lines>
  <Paragraphs>0</Paragraphs>
  <TotalTime>0</TotalTime>
  <ScaleCrop>false</ScaleCrop>
  <LinksUpToDate>false</LinksUpToDate>
  <CharactersWithSpaces>555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2026-04-03T06:13:00Z</dcterms:created>
  <dc:creator>Administrator</dc:creator>
  <cp:lastModifiedBy>Rr</cp:lastModifiedBy>
  <dcterms:modified xsi:type="dcterms:W3CDTF">2026-04-24T02:36:03Z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eyJoZGlkIjoiYmIzOTE2ZjI4NzgyMDA4MDQ4ZTFmN2UxMTkzMTMyNDIiLCJ1c2VySWQiOiI2NTc4NDI3ODIifQ==</vt:lpwstr>
  </property>
  <property fmtid="{D5CDD505-2E9C-101B-9397-08002B2CF9AE}" pid="4" name="ICV">
    <vt:lpwstr>DF184080FACB41FF9B8B9865614B64BB_13</vt:lpwstr>
  </property>
</Properties>
</file>