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1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39277B1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799AD5CD"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中新广州知识城合作项目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管理中心2026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年公开招聘政府初级雇员职位表</w:t>
      </w:r>
    </w:p>
    <w:tbl>
      <w:tblPr>
        <w:tblStyle w:val="4"/>
        <w:tblpPr w:leftFromText="180" w:rightFromText="180" w:vertAnchor="text" w:horzAnchor="page" w:tblpX="1453" w:tblpY="366"/>
        <w:tblOverlap w:val="never"/>
        <w:tblW w:w="145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035"/>
        <w:gridCol w:w="3619"/>
        <w:gridCol w:w="1027"/>
        <w:gridCol w:w="690"/>
        <w:gridCol w:w="1238"/>
        <w:gridCol w:w="2250"/>
        <w:gridCol w:w="1210"/>
        <w:gridCol w:w="1980"/>
      </w:tblGrid>
      <w:tr w14:paraId="57786F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59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序</w:t>
            </w:r>
          </w:p>
          <w:p w14:paraId="613BC2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0D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D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  <w:p w14:paraId="5A6023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48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岗位简介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36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招聘人员</w:t>
            </w:r>
          </w:p>
          <w:p w14:paraId="25299F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4B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6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年龄要求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DC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专业名称及代码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1D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C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其他资格条件</w:t>
            </w:r>
          </w:p>
        </w:tc>
      </w:tr>
      <w:tr w14:paraId="5CA2D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9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DA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2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A3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2A4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协助中心开展办公室综合管理工作；需24小时应急轮值班，参加突发事件应对等工作。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C3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77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D265">
            <w:pPr>
              <w:widowControl/>
              <w:ind w:right="44" w:rightChars="21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DB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工商管理（B1202）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97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本科学历</w:t>
            </w:r>
          </w:p>
          <w:p w14:paraId="410913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学士学位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A15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1.中共党员优先；</w:t>
            </w:r>
          </w:p>
          <w:p w14:paraId="39F327AE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2.具有5年及以上工作经历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3E7A2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A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D0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14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档案文秘岗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25D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协助中心起草公文、汇编综合文字材料，制定工作简报；归档整理各类文书档案与业务档案。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77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7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CEC9">
            <w:pPr>
              <w:widowControl/>
              <w:ind w:right="44" w:rightChars="21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221F">
            <w:pPr>
              <w:widowControl/>
              <w:tabs>
                <w:tab w:val="left" w:pos="210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行政管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（B120402）、</w:t>
            </w:r>
          </w:p>
          <w:p w14:paraId="7CA929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档案学（B120502）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50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本科学历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2BB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1.中共党员优先；2.具有5年及以上工作经历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3B5D4A4B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5279"/>
    <w:rsid w:val="28587A48"/>
    <w:rsid w:val="6A7AD811"/>
    <w:rsid w:val="EA63EE64"/>
    <w:rsid w:val="FFF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Songti SC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306</Characters>
  <Lines>0</Lines>
  <Paragraphs>0</Paragraphs>
  <TotalTime>0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2026-04-21T01:40:00Z</dcterms:created>
  <dc:creator>比奇堡菠蘿經銷商</dc:creator>
  <cp:lastModifiedBy>黄黄</cp:lastModifiedBy>
  <dcterms:modified xsi:type="dcterms:W3CDTF">2026-04-23T01:37:13Z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CDAD6203C2B5FA477CF4E56906014E7B_41</vt:lpwstr>
  </property>
  <property fmtid="{D5CDD505-2E9C-101B-9397-08002B2CF9AE}" pid="4" name="KSOTemplateDocerSaveRecord">
    <vt:lpwstr>eyJoZGlkIjoiNmY3ODhlZWE5ZWJhNDA0N2U2NWIwYzYzYzFmZjI2MDIiLCJ1c2VySWQiOiIxMDAzMTAyODM4In0=</vt:lpwstr>
  </property>
</Properties>
</file>