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7740"/>
        </w:tabs>
        <w:spacing w:line="560" w:lineRule="exact"/>
        <w:jc w:val="left"/>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附件6</w:t>
      </w:r>
    </w:p>
    <w:p>
      <w:pPr>
        <w:shd w:val="clear"/>
        <w:tabs>
          <w:tab w:val="left" w:pos="7740"/>
        </w:tabs>
        <w:spacing w:line="560" w:lineRule="exact"/>
        <w:jc w:val="center"/>
        <w:rPr>
          <w:rFonts w:hint="eastAsia" w:ascii="仿宋_GB2312" w:eastAsia="仿宋_GB2312" w:cs="仿宋_GB2312"/>
          <w:sz w:val="32"/>
          <w:szCs w:val="32"/>
          <w:shd w:val="clear" w:color="auto" w:fill="FFFFFF"/>
          <w:lang w:val="en-US" w:eastAsia="zh-CN"/>
        </w:rPr>
      </w:pPr>
      <w:r>
        <w:rPr>
          <w:rFonts w:hint="eastAsia" w:ascii="方正小标宋简体" w:hAnsi="方正小标宋简体" w:eastAsia="方正小标宋简体" w:cs="方正小标宋简体"/>
          <w:sz w:val="44"/>
          <w:szCs w:val="44"/>
          <w:shd w:val="clear" w:color="auto" w:fill="FFFFFF"/>
          <w:lang w:val="en-US" w:eastAsia="zh-CN"/>
        </w:rPr>
        <w:t>面试注意事项</w:t>
      </w:r>
    </w:p>
    <w:p>
      <w:pPr>
        <w:keepNext w:val="0"/>
        <w:keepLines w:val="0"/>
        <w:pageBreakBefore w:val="0"/>
        <w:shd w:val="clear"/>
        <w:kinsoku/>
        <w:overflowPunct/>
        <w:topLinePunct w:val="0"/>
        <w:autoSpaceDE/>
        <w:autoSpaceDN/>
        <w:bidi w:val="0"/>
        <w:adjustRightInd/>
        <w:snapToGrid/>
        <w:spacing w:beforeAutospacing="0" w:afterAutospacing="0" w:line="520" w:lineRule="exact"/>
        <w:rPr>
          <w:rFonts w:hint="eastAsia" w:ascii="黑体" w:hAnsi="黑体" w:eastAsia="黑体"/>
          <w:color w:val="auto"/>
          <w:sz w:val="32"/>
          <w:szCs w:val="32"/>
        </w:rPr>
      </w:pPr>
    </w:p>
    <w:p>
      <w:pPr>
        <w:keepNext w:val="0"/>
        <w:keepLines w:val="0"/>
        <w:pageBreakBefore w:val="0"/>
        <w:widowControl w:val="0"/>
        <w:shd w:val="clear"/>
        <w:kinsoku/>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olor w:val="auto"/>
          <w:sz w:val="32"/>
          <w:szCs w:val="32"/>
          <w:highlight w:val="yellow"/>
          <w:lang w:eastAsia="zh-CN"/>
        </w:rPr>
      </w:pPr>
      <w:r>
        <w:rPr>
          <w:rFonts w:hint="eastAsia" w:ascii="黑体" w:hAnsi="黑体" w:eastAsia="黑体"/>
          <w:color w:val="auto"/>
          <w:sz w:val="32"/>
          <w:szCs w:val="32"/>
          <w:lang w:val="en-US" w:eastAsia="zh-CN"/>
        </w:rPr>
        <w:t>一、</w:t>
      </w:r>
      <w:r>
        <w:rPr>
          <w:rFonts w:hint="eastAsia" w:ascii="黑体" w:hAnsi="黑体" w:eastAsia="黑体"/>
          <w:color w:val="auto"/>
          <w:sz w:val="32"/>
          <w:szCs w:val="32"/>
          <w:lang w:eastAsia="zh-CN"/>
        </w:rPr>
        <w:t>面试公告</w:t>
      </w:r>
    </w:p>
    <w:p>
      <w:pPr>
        <w:keepNext w:val="0"/>
        <w:keepLines w:val="0"/>
        <w:pageBreakBefore w:val="0"/>
        <w:widowControl w:val="0"/>
        <w:shd w:val="clear"/>
        <w:kinsoku/>
        <w:wordWrap w:val="0"/>
        <w:overflowPunct/>
        <w:topLinePunct w:val="0"/>
        <w:autoSpaceDE/>
        <w:autoSpaceDN/>
        <w:bidi w:val="0"/>
        <w:adjustRightInd/>
        <w:snapToGrid/>
        <w:spacing w:beforeAutospacing="0" w:afterAutospacing="0" w:line="240" w:lineRule="auto"/>
        <w:ind w:firstLine="640" w:firstLineChars="200"/>
        <w:textAlignment w:val="auto"/>
        <w:rPr>
          <w:rFonts w:eastAsia="仿宋_GB2312"/>
          <w:color w:val="auto"/>
          <w:sz w:val="32"/>
          <w:szCs w:val="32"/>
        </w:rPr>
      </w:pPr>
      <w:r>
        <w:rPr>
          <w:rFonts w:hint="eastAsia" w:eastAsia="仿宋_GB2312"/>
          <w:color w:val="auto"/>
          <w:sz w:val="32"/>
          <w:szCs w:val="32"/>
        </w:rPr>
        <w:t>本次面试的</w:t>
      </w:r>
      <w:r>
        <w:rPr>
          <w:rFonts w:hint="eastAsia" w:eastAsia="仿宋_GB2312"/>
          <w:color w:val="auto"/>
          <w:sz w:val="32"/>
          <w:szCs w:val="32"/>
          <w:lang w:eastAsia="zh-CN"/>
        </w:rPr>
        <w:t>公告发布</w:t>
      </w:r>
      <w:r>
        <w:rPr>
          <w:rFonts w:hint="eastAsia" w:eastAsia="仿宋_GB2312"/>
          <w:color w:val="auto"/>
          <w:sz w:val="32"/>
          <w:szCs w:val="32"/>
        </w:rPr>
        <w:t>官方网站为普洱市人民政府网http://www.puershi.gov.cn/通知公告栏。</w:t>
      </w:r>
    </w:p>
    <w:p>
      <w:pPr>
        <w:keepNext w:val="0"/>
        <w:keepLines w:val="0"/>
        <w:pageBreakBefore w:val="0"/>
        <w:widowControl w:val="0"/>
        <w:shd w:val="clear"/>
        <w:kinsoku/>
        <w:wordWrap w:val="0"/>
        <w:overflowPunct/>
        <w:topLinePunct w:val="0"/>
        <w:autoSpaceDE/>
        <w:autoSpaceDN/>
        <w:bidi w:val="0"/>
        <w:adjustRightInd/>
        <w:snapToGrid/>
        <w:spacing w:beforeAutospacing="0" w:afterAutospacing="0" w:line="240" w:lineRule="auto"/>
        <w:ind w:firstLine="640" w:firstLineChars="200"/>
        <w:textAlignment w:val="auto"/>
        <w:rPr>
          <w:rFonts w:hint="eastAsia" w:eastAsia="仿宋_GB2312"/>
          <w:color w:val="auto"/>
          <w:sz w:val="32"/>
          <w:szCs w:val="32"/>
        </w:rPr>
      </w:pPr>
      <w:r>
        <w:rPr>
          <w:rFonts w:hint="eastAsia" w:ascii="黑体" w:hAnsi="黑体" w:eastAsia="黑体"/>
          <w:bCs/>
          <w:color w:val="auto"/>
          <w:sz w:val="32"/>
          <w:szCs w:val="32"/>
          <w:lang w:val="en-US" w:eastAsia="zh-CN"/>
        </w:rPr>
        <w:t>二、</w:t>
      </w:r>
      <w:r>
        <w:rPr>
          <w:rFonts w:hint="eastAsia" w:ascii="黑体" w:hAnsi="黑体" w:eastAsia="黑体"/>
          <w:bCs/>
          <w:color w:val="auto"/>
          <w:sz w:val="32"/>
          <w:szCs w:val="32"/>
        </w:rPr>
        <w:t>面试对象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资格审查合格进入面试</w:t>
      </w:r>
      <w:r>
        <w:rPr>
          <w:rFonts w:hint="eastAsia" w:ascii="仿宋_GB2312" w:hAnsi="仿宋_GB2312" w:eastAsia="仿宋_GB2312" w:cs="仿宋_GB2312"/>
          <w:sz w:val="32"/>
          <w:szCs w:val="32"/>
          <w:shd w:val="clear" w:color="auto" w:fill="FFFFFF"/>
        </w:rPr>
        <w:t>的应聘</w:t>
      </w:r>
      <w:r>
        <w:rPr>
          <w:rFonts w:hint="eastAsia" w:ascii="仿宋_GB2312" w:hAnsi="仿宋_GB2312" w:eastAsia="仿宋_GB2312" w:cs="仿宋_GB2312"/>
          <w:sz w:val="32"/>
          <w:szCs w:val="32"/>
        </w:rPr>
        <w:t>人员。</w:t>
      </w:r>
    </w:p>
    <w:p>
      <w:pPr>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jc w:val="left"/>
        <w:textAlignment w:val="auto"/>
        <w:rPr>
          <w:rFonts w:ascii="黑体" w:hAnsi="黑体" w:eastAsia="黑体"/>
          <w:bCs/>
          <w:color w:val="auto"/>
          <w:sz w:val="32"/>
          <w:szCs w:val="32"/>
        </w:rPr>
      </w:pPr>
      <w:r>
        <w:rPr>
          <w:rFonts w:hint="eastAsia" w:ascii="黑体" w:hAnsi="黑体" w:eastAsia="黑体"/>
          <w:bCs/>
          <w:color w:val="auto"/>
          <w:sz w:val="32"/>
          <w:szCs w:val="32"/>
          <w:lang w:val="en-US" w:eastAsia="zh-CN"/>
        </w:rPr>
        <w:t>三、</w:t>
      </w:r>
      <w:r>
        <w:rPr>
          <w:rFonts w:hint="eastAsia" w:ascii="黑体" w:hAnsi="黑体" w:eastAsia="黑体"/>
          <w:bCs/>
          <w:color w:val="auto"/>
          <w:sz w:val="32"/>
          <w:szCs w:val="32"/>
        </w:rPr>
        <w:t>面试方式</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采取结构化面试方式进行。</w:t>
      </w:r>
    </w:p>
    <w:p>
      <w:pPr>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黑体" w:hAnsi="黑体" w:eastAsia="黑体"/>
          <w:bCs/>
          <w:color w:val="auto"/>
          <w:sz w:val="32"/>
          <w:szCs w:val="32"/>
          <w:lang w:eastAsia="zh-CN"/>
        </w:rPr>
      </w:pPr>
      <w:r>
        <w:rPr>
          <w:rFonts w:hint="eastAsia" w:ascii="黑体" w:hAnsi="黑体" w:eastAsia="黑体"/>
          <w:bCs/>
          <w:color w:val="auto"/>
          <w:sz w:val="32"/>
          <w:szCs w:val="32"/>
          <w:lang w:val="en-US" w:eastAsia="zh-CN"/>
        </w:rPr>
        <w:t>四、</w:t>
      </w:r>
      <w:r>
        <w:rPr>
          <w:rFonts w:hint="eastAsia" w:ascii="黑体" w:hAnsi="黑体" w:eastAsia="黑体"/>
          <w:bCs/>
          <w:color w:val="auto"/>
          <w:sz w:val="32"/>
          <w:szCs w:val="32"/>
        </w:rPr>
        <w:t>面试时间</w:t>
      </w:r>
      <w:r>
        <w:rPr>
          <w:rFonts w:hint="eastAsia" w:ascii="黑体" w:hAnsi="黑体" w:eastAsia="黑体"/>
          <w:bCs/>
          <w:color w:val="auto"/>
          <w:sz w:val="32"/>
          <w:szCs w:val="32"/>
          <w:lang w:eastAsia="zh-CN"/>
        </w:rPr>
        <w:t>及地点</w:t>
      </w:r>
    </w:p>
    <w:p>
      <w:pPr>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由</w:t>
      </w:r>
      <w:r>
        <w:rPr>
          <w:rFonts w:hint="eastAsia" w:ascii="仿宋_GB2312" w:hAnsi="仿宋_GB2312" w:eastAsia="仿宋_GB2312" w:cs="仿宋_GB2312"/>
          <w:sz w:val="32"/>
          <w:szCs w:val="32"/>
        </w:rPr>
        <w:t>市检验检测院具体确定后通知。</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黑体" w:hAnsi="黑体" w:eastAsia="黑体" w:cs="黑体"/>
          <w:b w:val="0"/>
          <w:bCs/>
          <w:sz w:val="32"/>
          <w:szCs w:val="32"/>
          <w:shd w:val="clear" w:color="auto" w:fill="FFFFFF"/>
        </w:rPr>
      </w:pPr>
      <w:r>
        <w:rPr>
          <w:rStyle w:val="8"/>
          <w:rFonts w:hint="eastAsia" w:ascii="黑体" w:hAnsi="黑体" w:eastAsia="黑体" w:cs="黑体"/>
          <w:b w:val="0"/>
          <w:bCs/>
          <w:sz w:val="32"/>
          <w:szCs w:val="32"/>
          <w:shd w:val="clear" w:color="auto" w:fill="FFFFFF"/>
          <w:lang w:val="en-US" w:eastAsia="zh-CN"/>
        </w:rPr>
        <w:t>五、</w:t>
      </w:r>
      <w:r>
        <w:rPr>
          <w:rStyle w:val="8"/>
          <w:rFonts w:hint="eastAsia" w:ascii="黑体" w:hAnsi="黑体" w:eastAsia="黑体" w:cs="黑体"/>
          <w:b w:val="0"/>
          <w:bCs/>
          <w:sz w:val="32"/>
          <w:szCs w:val="32"/>
          <w:shd w:val="clear" w:color="auto" w:fill="FFFFFF"/>
        </w:rPr>
        <w:t>面试内容</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主要考察应聘</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rPr>
        <w:t>适应岗位要求的政治素质、业务素质、工作能力等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主要围绕综合分析能力、计划组织协调能力、人际交往意识技巧、应变控制能力、语言表达能力、专业素养、举止仪表等方面进行评价</w:t>
      </w:r>
      <w:r>
        <w:rPr>
          <w:rFonts w:hint="eastAsia" w:ascii="仿宋_GB2312" w:hAnsi="仿宋_GB2312" w:eastAsia="仿宋_GB2312" w:cs="仿宋_GB2312"/>
          <w:color w:val="auto"/>
          <w:sz w:val="32"/>
          <w:szCs w:val="32"/>
        </w:rPr>
        <w:t>。</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黑体" w:hAnsi="黑体" w:eastAsia="黑体" w:cs="黑体"/>
          <w:b w:val="0"/>
          <w:bCs/>
          <w:sz w:val="32"/>
          <w:szCs w:val="32"/>
          <w:shd w:val="clear" w:color="auto" w:fill="FFFFFF"/>
        </w:rPr>
      </w:pPr>
      <w:r>
        <w:rPr>
          <w:rStyle w:val="8"/>
          <w:rFonts w:hint="eastAsia" w:ascii="黑体" w:hAnsi="黑体" w:eastAsia="黑体" w:cs="黑体"/>
          <w:b w:val="0"/>
          <w:bCs/>
          <w:sz w:val="32"/>
          <w:szCs w:val="32"/>
          <w:shd w:val="clear" w:color="auto" w:fill="FFFFFF"/>
          <w:lang w:val="en-US" w:eastAsia="zh-CN"/>
        </w:rPr>
        <w:t>六、</w:t>
      </w:r>
      <w:r>
        <w:rPr>
          <w:rStyle w:val="8"/>
          <w:rFonts w:hint="eastAsia" w:ascii="黑体" w:hAnsi="黑体" w:eastAsia="黑体" w:cs="黑体"/>
          <w:b w:val="0"/>
          <w:bCs/>
          <w:sz w:val="32"/>
          <w:szCs w:val="32"/>
          <w:shd w:val="clear" w:color="auto" w:fill="FFFFFF"/>
        </w:rPr>
        <w:t>面试流程</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一</w:t>
      </w:r>
      <w:r>
        <w:rPr>
          <w:rStyle w:val="8"/>
          <w:rFonts w:hint="eastAsia" w:ascii="楷体" w:hAnsi="楷体" w:eastAsia="楷体" w:cs="楷体"/>
          <w:b w:val="0"/>
          <w:bCs/>
          <w:sz w:val="32"/>
          <w:szCs w:val="32"/>
          <w:shd w:val="clear" w:color="auto" w:fill="FFFFFF"/>
        </w:rPr>
        <w:t>）面试准备</w:t>
      </w:r>
    </w:p>
    <w:p>
      <w:pPr>
        <w:spacing w:line="560" w:lineRule="exact"/>
        <w:ind w:firstLine="640" w:firstLineChars="200"/>
        <w:rPr>
          <w:rStyle w:val="8"/>
          <w:rFonts w:hint="eastAsia" w:ascii="Times New Roman" w:hAnsi="Times New Roman" w:eastAsia="仿宋_GB2312" w:cs="Times New Roman"/>
          <w:b w:val="0"/>
          <w:bCs/>
          <w:sz w:val="32"/>
          <w:szCs w:val="32"/>
          <w:shd w:val="clear" w:color="auto" w:fill="FFFFFF"/>
        </w:rPr>
      </w:pPr>
      <w:r>
        <w:rPr>
          <w:rFonts w:hint="eastAsia" w:ascii="仿宋_GB2312" w:hAnsi="仿宋_GB2312" w:eastAsia="仿宋_GB2312" w:cs="仿宋_GB2312"/>
          <w:bCs/>
          <w:color w:val="auto"/>
          <w:sz w:val="32"/>
          <w:szCs w:val="32"/>
        </w:rPr>
        <w:t>参加</w:t>
      </w:r>
      <w:r>
        <w:rPr>
          <w:rFonts w:hint="eastAsia" w:ascii="仿宋_GB2312" w:hAnsi="仿宋_GB2312" w:eastAsia="仿宋_GB2312" w:cs="仿宋_GB2312"/>
          <w:color w:val="auto"/>
          <w:sz w:val="32"/>
          <w:szCs w:val="32"/>
        </w:rPr>
        <w:t>当天</w:t>
      </w:r>
      <w:r>
        <w:rPr>
          <w:rFonts w:hint="eastAsia" w:ascii="仿宋_GB2312" w:hAnsi="仿宋_GB2312" w:eastAsia="仿宋_GB2312" w:cs="仿宋_GB2312"/>
          <w:bCs/>
          <w:color w:val="auto"/>
          <w:sz w:val="32"/>
          <w:szCs w:val="32"/>
        </w:rPr>
        <w:t>面试的</w:t>
      </w:r>
      <w:r>
        <w:rPr>
          <w:rFonts w:hint="eastAsia" w:ascii="仿宋_GB2312" w:hAnsi="仿宋_GB2312" w:eastAsia="仿宋_GB2312" w:cs="仿宋_GB2312"/>
          <w:bCs/>
          <w:color w:val="auto"/>
          <w:sz w:val="32"/>
          <w:szCs w:val="32"/>
          <w:lang w:eastAsia="zh-CN"/>
        </w:rPr>
        <w:t>应聘人员</w:t>
      </w:r>
      <w:r>
        <w:rPr>
          <w:rFonts w:hint="eastAsia" w:ascii="仿宋_GB2312" w:hAnsi="仿宋_GB2312" w:eastAsia="仿宋_GB2312" w:cs="仿宋_GB2312"/>
          <w:bCs/>
          <w:color w:val="auto"/>
          <w:sz w:val="32"/>
          <w:szCs w:val="32"/>
        </w:rPr>
        <w:t>须于</w:t>
      </w:r>
      <w:r>
        <w:rPr>
          <w:rFonts w:hint="eastAsia" w:ascii="仿宋_GB2312" w:hAnsi="仿宋_GB2312" w:eastAsia="仿宋_GB2312" w:cs="仿宋_GB2312"/>
          <w:bCs/>
          <w:color w:val="auto"/>
          <w:sz w:val="32"/>
          <w:szCs w:val="32"/>
          <w:lang w:val="en-US" w:eastAsia="zh-CN"/>
        </w:rPr>
        <w:t>08</w:t>
      </w:r>
      <w:r>
        <w:rPr>
          <w:rFonts w:hint="eastAsia" w:ascii="仿宋_GB2312" w:hAnsi="仿宋_GB2312" w:eastAsia="仿宋_GB2312" w:cs="仿宋_GB2312"/>
          <w:bCs/>
          <w:color w:val="auto"/>
          <w:sz w:val="32"/>
          <w:szCs w:val="32"/>
        </w:rPr>
        <w:t>：00—</w:t>
      </w:r>
      <w:r>
        <w:rPr>
          <w:rFonts w:hint="eastAsia" w:ascii="仿宋_GB2312" w:hAnsi="仿宋_GB2312" w:eastAsia="仿宋_GB2312" w:cs="仿宋_GB2312"/>
          <w:bCs/>
          <w:color w:val="auto"/>
          <w:sz w:val="32"/>
          <w:szCs w:val="32"/>
          <w:lang w:val="en-US" w:eastAsia="zh-CN"/>
        </w:rPr>
        <w:t>08</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0期间进入考点</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sz w:val="32"/>
          <w:szCs w:val="32"/>
        </w:rPr>
        <w:t>凭本人有效身份证件（包括有效期内的二代身份证、有效期内的临时身份证原件、公安机关开具的带本人照片的临时身份证明以及有效期内带本人照片的社保卡）等本人身份信息有关资料，通过安全检查进入候考室</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rPr>
        <w:t>工作人员</w:t>
      </w:r>
      <w:r>
        <w:rPr>
          <w:rFonts w:hint="eastAsia" w:ascii="仿宋_GB2312" w:hAnsi="仿宋_GB2312" w:eastAsia="仿宋_GB2312" w:cs="仿宋_GB2312"/>
          <w:bCs/>
          <w:color w:val="auto"/>
          <w:sz w:val="32"/>
          <w:szCs w:val="32"/>
        </w:rPr>
        <w:t>组织</w:t>
      </w:r>
      <w:r>
        <w:rPr>
          <w:rFonts w:hint="eastAsia" w:ascii="仿宋_GB2312" w:hAnsi="仿宋_GB2312" w:eastAsia="仿宋_GB2312" w:cs="仿宋_GB2312"/>
          <w:bCs/>
          <w:color w:val="auto"/>
          <w:sz w:val="32"/>
          <w:szCs w:val="32"/>
          <w:lang w:eastAsia="zh-CN"/>
        </w:rPr>
        <w:t>应聘人员</w:t>
      </w:r>
      <w:r>
        <w:rPr>
          <w:rFonts w:hint="eastAsia" w:ascii="仿宋_GB2312" w:hAnsi="仿宋_GB2312" w:eastAsia="仿宋_GB2312" w:cs="仿宋_GB2312"/>
          <w:bCs/>
          <w:color w:val="auto"/>
          <w:sz w:val="32"/>
          <w:szCs w:val="32"/>
        </w:rPr>
        <w:t>抽取面试顺序号，</w:t>
      </w:r>
      <w:r>
        <w:rPr>
          <w:rFonts w:hint="eastAsia" w:ascii="仿宋_GB2312" w:hAnsi="仿宋_GB2312" w:eastAsia="仿宋_GB2312" w:cs="仿宋_GB2312"/>
          <w:bCs/>
          <w:color w:val="auto"/>
          <w:sz w:val="32"/>
          <w:szCs w:val="32"/>
          <w:lang w:eastAsia="zh-CN"/>
        </w:rPr>
        <w:t>应聘人员签名确认</w:t>
      </w:r>
      <w:r>
        <w:rPr>
          <w:rFonts w:hint="eastAsia" w:ascii="仿宋_GB2312" w:hAnsi="仿宋_GB2312" w:eastAsia="仿宋_GB2312" w:cs="仿宋_GB2312"/>
          <w:bCs/>
          <w:color w:val="auto"/>
          <w:sz w:val="32"/>
          <w:szCs w:val="32"/>
        </w:rPr>
        <w:t>后，在候考室等候面试。</w:t>
      </w:r>
      <w:r>
        <w:rPr>
          <w:rStyle w:val="8"/>
          <w:rFonts w:hint="eastAsia" w:ascii="Times New Roman" w:hAnsi="Times New Roman" w:eastAsia="仿宋_GB2312" w:cs="Times New Roman"/>
          <w:b w:val="0"/>
          <w:bCs/>
          <w:sz w:val="32"/>
          <w:szCs w:val="32"/>
          <w:shd w:val="clear" w:color="auto" w:fill="FFFFFF"/>
        </w:rPr>
        <w:t>面试时间到，引导人员</w:t>
      </w:r>
      <w:r>
        <w:rPr>
          <w:rStyle w:val="8"/>
          <w:rFonts w:hint="eastAsia" w:ascii="Times New Roman" w:hAnsi="Times New Roman" w:eastAsia="仿宋_GB2312" w:cs="Times New Roman"/>
          <w:b w:val="0"/>
          <w:bCs/>
          <w:sz w:val="32"/>
          <w:szCs w:val="32"/>
          <w:shd w:val="clear" w:color="auto" w:fill="FFFFFF"/>
          <w:lang w:eastAsia="zh-CN"/>
        </w:rPr>
        <w:t>按顺序</w:t>
      </w:r>
      <w:r>
        <w:rPr>
          <w:rStyle w:val="8"/>
          <w:rFonts w:hint="eastAsia" w:ascii="Times New Roman" w:hAnsi="Times New Roman" w:eastAsia="仿宋_GB2312" w:cs="Times New Roman"/>
          <w:b w:val="0"/>
          <w:bCs/>
          <w:sz w:val="32"/>
          <w:szCs w:val="32"/>
          <w:shd w:val="clear" w:color="auto" w:fill="FFFFFF"/>
        </w:rPr>
        <w:t>引领</w:t>
      </w:r>
      <w:r>
        <w:rPr>
          <w:rStyle w:val="8"/>
          <w:rFonts w:hint="eastAsia" w:ascii="Times New Roman" w:hAnsi="Times New Roman" w:eastAsia="仿宋_GB2312" w:cs="Times New Roman"/>
          <w:b w:val="0"/>
          <w:bCs/>
          <w:sz w:val="32"/>
          <w:szCs w:val="32"/>
          <w:shd w:val="clear" w:color="auto" w:fill="FFFFFF"/>
          <w:lang w:eastAsia="zh-CN"/>
        </w:rPr>
        <w:t>应聘人员</w:t>
      </w:r>
      <w:r>
        <w:rPr>
          <w:rStyle w:val="8"/>
          <w:rFonts w:hint="eastAsia" w:ascii="Times New Roman" w:hAnsi="Times New Roman" w:eastAsia="仿宋_GB2312" w:cs="Times New Roman"/>
          <w:b w:val="0"/>
          <w:bCs/>
          <w:sz w:val="32"/>
          <w:szCs w:val="32"/>
          <w:shd w:val="clear" w:color="auto" w:fill="FFFFFF"/>
        </w:rPr>
        <w:t>至面试考场进行面试。</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二</w:t>
      </w:r>
      <w:r>
        <w:rPr>
          <w:rStyle w:val="8"/>
          <w:rFonts w:hint="eastAsia" w:ascii="楷体" w:hAnsi="楷体" w:eastAsia="楷体" w:cs="楷体"/>
          <w:b w:val="0"/>
          <w:bCs/>
          <w:sz w:val="32"/>
          <w:szCs w:val="32"/>
          <w:shd w:val="clear" w:color="auto" w:fill="FFFFFF"/>
        </w:rPr>
        <w:t>）面试</w:t>
      </w:r>
    </w:p>
    <w:p>
      <w:pPr>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引导人员</w:t>
      </w:r>
      <w:r>
        <w:rPr>
          <w:rFonts w:hint="eastAsia" w:ascii="仿宋_GB2312" w:hAnsi="仿宋_GB2312" w:eastAsia="仿宋_GB2312" w:cs="仿宋_GB2312"/>
          <w:color w:val="auto"/>
          <w:sz w:val="32"/>
          <w:szCs w:val="32"/>
          <w:highlight w:val="none"/>
        </w:rPr>
        <w:t>每次引导1名</w:t>
      </w:r>
      <w:r>
        <w:rPr>
          <w:rFonts w:hint="eastAsia" w:ascii="仿宋_GB2312" w:hAnsi="仿宋_GB2312" w:eastAsia="仿宋_GB2312" w:cs="仿宋_GB2312"/>
          <w:color w:val="auto"/>
          <w:sz w:val="32"/>
          <w:szCs w:val="32"/>
          <w:highlight w:val="none"/>
          <w:lang w:eastAsia="zh-CN"/>
        </w:rPr>
        <w:t>应聘人员</w:t>
      </w:r>
      <w:r>
        <w:rPr>
          <w:rFonts w:hint="eastAsia" w:ascii="仿宋_GB2312" w:hAnsi="仿宋_GB2312" w:eastAsia="仿宋_GB2312" w:cs="仿宋_GB2312"/>
          <w:color w:val="auto"/>
          <w:sz w:val="32"/>
          <w:szCs w:val="32"/>
          <w:highlight w:val="none"/>
        </w:rPr>
        <w:t>进场面试，每名</w:t>
      </w:r>
      <w:r>
        <w:rPr>
          <w:rFonts w:hint="eastAsia" w:ascii="仿宋_GB2312" w:hAnsi="仿宋_GB2312" w:eastAsia="仿宋_GB2312" w:cs="仿宋_GB2312"/>
          <w:color w:val="auto"/>
          <w:sz w:val="32"/>
          <w:szCs w:val="32"/>
          <w:highlight w:val="none"/>
          <w:lang w:eastAsia="zh-CN"/>
        </w:rPr>
        <w:t>应聘人员</w:t>
      </w:r>
      <w:r>
        <w:rPr>
          <w:rFonts w:hint="eastAsia" w:ascii="仿宋_GB2312" w:hAnsi="仿宋_GB2312" w:eastAsia="仿宋_GB2312" w:cs="仿宋_GB2312"/>
          <w:color w:val="auto"/>
          <w:sz w:val="32"/>
          <w:szCs w:val="32"/>
          <w:highlight w:val="none"/>
        </w:rPr>
        <w:t>面试时间20分钟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 xml:space="preserve">   </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采取读题答题的方式，考官不宣读面试题目，题本摆放在</w:t>
      </w:r>
      <w:r>
        <w:rPr>
          <w:rFonts w:hint="eastAsia" w:ascii="仿宋_GB2312" w:hAnsi="仿宋_GB2312" w:eastAsia="仿宋_GB2312" w:cs="仿宋_GB2312"/>
          <w:color w:val="auto"/>
          <w:sz w:val="32"/>
          <w:szCs w:val="32"/>
          <w:lang w:eastAsia="zh-CN"/>
        </w:rPr>
        <w:t>应聘人员</w:t>
      </w:r>
      <w:r>
        <w:rPr>
          <w:rFonts w:hint="eastAsia" w:ascii="仿宋_GB2312" w:hAnsi="仿宋_GB2312" w:eastAsia="仿宋_GB2312" w:cs="仿宋_GB2312"/>
          <w:color w:val="auto"/>
          <w:sz w:val="32"/>
          <w:szCs w:val="32"/>
        </w:rPr>
        <w:t>席，</w:t>
      </w:r>
      <w:r>
        <w:rPr>
          <w:rFonts w:hint="eastAsia" w:ascii="仿宋_GB2312" w:hAnsi="仿宋_GB2312" w:eastAsia="仿宋_GB2312" w:cs="仿宋_GB2312"/>
          <w:color w:val="auto"/>
          <w:sz w:val="32"/>
          <w:szCs w:val="32"/>
          <w:lang w:eastAsia="zh-CN"/>
        </w:rPr>
        <w:t>应聘人员</w:t>
      </w:r>
      <w:r>
        <w:rPr>
          <w:rFonts w:hint="eastAsia" w:ascii="仿宋_GB2312" w:hAnsi="仿宋_GB2312" w:eastAsia="仿宋_GB2312" w:cs="仿宋_GB2312"/>
          <w:color w:val="auto"/>
          <w:sz w:val="32"/>
          <w:szCs w:val="32"/>
        </w:rPr>
        <w:t>可阅读和思考一题后回答一题，</w:t>
      </w:r>
      <w:r>
        <w:rPr>
          <w:rFonts w:hint="eastAsia" w:ascii="仿宋_GB2312" w:hAnsi="仿宋_GB2312" w:eastAsia="仿宋_GB2312" w:cs="仿宋_GB2312"/>
          <w:color w:val="auto"/>
          <w:sz w:val="32"/>
          <w:szCs w:val="32"/>
          <w:lang w:eastAsia="zh-CN"/>
        </w:rPr>
        <w:t>应聘人员</w:t>
      </w:r>
      <w:r>
        <w:rPr>
          <w:rFonts w:hint="eastAsia" w:ascii="仿宋_GB2312" w:hAnsi="仿宋_GB2312" w:eastAsia="仿宋_GB2312" w:cs="仿宋_GB2312"/>
          <w:color w:val="auto"/>
          <w:sz w:val="32"/>
          <w:szCs w:val="32"/>
        </w:rPr>
        <w:t xml:space="preserve">也可全部统一阅读和思考后依序逐题答题。  </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三</w:t>
      </w:r>
      <w:r>
        <w:rPr>
          <w:rStyle w:val="8"/>
          <w:rFonts w:hint="eastAsia" w:ascii="楷体" w:hAnsi="楷体" w:eastAsia="楷体" w:cs="楷体"/>
          <w:b w:val="0"/>
          <w:bCs/>
          <w:sz w:val="32"/>
          <w:szCs w:val="32"/>
          <w:shd w:val="clear" w:color="auto" w:fill="FFFFFF"/>
        </w:rPr>
        <w:t>）考场事项</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本场面试提前结束或时间到，主考官宣布：本场面试结束，请</w:t>
      </w:r>
      <w:r>
        <w:rPr>
          <w:rFonts w:hint="eastAsia" w:ascii="Times New Roman" w:hAnsi="Times New Roman" w:eastAsia="仿宋_GB2312" w:cs="Times New Roman"/>
          <w:color w:val="auto"/>
          <w:sz w:val="32"/>
          <w:szCs w:val="32"/>
          <w:lang w:eastAsia="zh-CN"/>
        </w:rPr>
        <w:t>应聘人员</w:t>
      </w:r>
      <w:r>
        <w:rPr>
          <w:rFonts w:ascii="Times New Roman" w:hAnsi="Times New Roman" w:eastAsia="仿宋_GB2312" w:cs="Times New Roman"/>
          <w:color w:val="auto"/>
          <w:sz w:val="32"/>
          <w:szCs w:val="32"/>
        </w:rPr>
        <w:t>退场，</w:t>
      </w:r>
      <w:r>
        <w:rPr>
          <w:rFonts w:hint="eastAsia" w:ascii="Times New Roman" w:hAnsi="Times New Roman" w:eastAsia="仿宋_GB2312" w:cs="Times New Roman"/>
          <w:color w:val="auto"/>
          <w:sz w:val="32"/>
          <w:szCs w:val="32"/>
          <w:lang w:eastAsia="zh-CN"/>
        </w:rPr>
        <w:t>应聘人员</w:t>
      </w:r>
      <w:r>
        <w:rPr>
          <w:rFonts w:ascii="Times New Roman" w:hAnsi="Times New Roman" w:eastAsia="仿宋_GB2312" w:cs="Times New Roman"/>
          <w:color w:val="auto"/>
          <w:sz w:val="32"/>
          <w:szCs w:val="32"/>
        </w:rPr>
        <w:t>由引导人员带离考试区域。</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面试提前结束界定为：</w:t>
      </w:r>
      <w:r>
        <w:rPr>
          <w:rFonts w:hint="eastAsia" w:ascii="仿宋_GB2312" w:hAnsi="仿宋_GB2312" w:eastAsia="仿宋_GB2312" w:cs="仿宋_GB2312"/>
          <w:sz w:val="32"/>
          <w:szCs w:val="32"/>
        </w:rPr>
        <w:t>应聘人员提出面试完成，或尚有剩余时间经主考官提示后应聘人员确定不再发言。</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楷体" w:hAnsi="楷体" w:eastAsia="楷体" w:cs="楷体"/>
          <w:b w:val="0"/>
          <w:bCs/>
          <w:sz w:val="32"/>
          <w:szCs w:val="32"/>
          <w:shd w:val="clear" w:color="auto" w:fill="FFFFFF"/>
        </w:rPr>
      </w:pPr>
      <w:r>
        <w:rPr>
          <w:rStyle w:val="8"/>
          <w:rFonts w:hint="eastAsia" w:ascii="楷体" w:hAnsi="楷体" w:eastAsia="楷体" w:cs="楷体"/>
          <w:b w:val="0"/>
          <w:bCs/>
          <w:sz w:val="32"/>
          <w:szCs w:val="32"/>
          <w:shd w:val="clear" w:color="auto" w:fill="FFFFFF"/>
        </w:rPr>
        <w:t>（</w:t>
      </w:r>
      <w:r>
        <w:rPr>
          <w:rStyle w:val="8"/>
          <w:rFonts w:hint="eastAsia" w:ascii="楷体" w:hAnsi="楷体" w:eastAsia="楷体" w:cs="楷体"/>
          <w:b w:val="0"/>
          <w:bCs/>
          <w:sz w:val="32"/>
          <w:szCs w:val="32"/>
          <w:shd w:val="clear" w:color="auto" w:fill="FFFFFF"/>
          <w:lang w:val="en-US" w:eastAsia="zh-CN"/>
        </w:rPr>
        <w:t>四</w:t>
      </w:r>
      <w:r>
        <w:rPr>
          <w:rStyle w:val="8"/>
          <w:rFonts w:hint="eastAsia" w:ascii="楷体" w:hAnsi="楷体" w:eastAsia="楷体" w:cs="楷体"/>
          <w:b w:val="0"/>
          <w:bCs/>
          <w:sz w:val="32"/>
          <w:szCs w:val="32"/>
          <w:shd w:val="clear" w:color="auto" w:fill="FFFFFF"/>
        </w:rPr>
        <w:t>）面试成绩计算</w:t>
      </w:r>
    </w:p>
    <w:p>
      <w:pPr>
        <w:spacing w:line="560" w:lineRule="exact"/>
        <w:ind w:firstLine="704" w:firstLineChars="220"/>
        <w:rPr>
          <w:rFonts w:hint="eastAsia"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面试总分100分，每个要素去掉一个最高分和一个最低分后</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取平均值乘以权重除以10计算出每个要素得分（四舍五入保留</w:t>
      </w:r>
      <w:r>
        <w:rPr>
          <w:rFonts w:hint="eastAsia" w:ascii="Times New Roman" w:hAnsi="Times New Roman" w:eastAsia="仿宋_GB2312" w:cs="Times New Roman"/>
          <w:bCs/>
          <w:color w:val="auto"/>
          <w:sz w:val="32"/>
          <w:szCs w:val="32"/>
          <w:lang w:eastAsia="zh-CN"/>
        </w:rPr>
        <w:t>三</w:t>
      </w:r>
      <w:r>
        <w:rPr>
          <w:rFonts w:ascii="Times New Roman" w:hAnsi="Times New Roman" w:eastAsia="仿宋_GB2312" w:cs="Times New Roman"/>
          <w:bCs/>
          <w:color w:val="auto"/>
          <w:sz w:val="32"/>
          <w:szCs w:val="32"/>
        </w:rPr>
        <w:t>位小数），各要素得分相加后计算出面试成绩。</w:t>
      </w:r>
    </w:p>
    <w:p>
      <w:pPr>
        <w:spacing w:line="360" w:lineRule="auto"/>
        <w:ind w:firstLine="707" w:firstLineChars="221"/>
        <w:rPr>
          <w:rFonts w:hint="eastAsia" w:ascii="仿宋_GB2312" w:hAnsi="仿宋_GB2312" w:eastAsia="仿宋_GB2312" w:cs="仿宋_GB2312"/>
          <w:color w:val="auto"/>
          <w:sz w:val="32"/>
          <w:szCs w:val="32"/>
          <w:highlight w:val="none"/>
          <w:shd w:val="clear" w:color="auto" w:fill="FFFFFF"/>
          <w:lang w:bidi="ar"/>
        </w:rPr>
      </w:pPr>
      <w:r>
        <w:rPr>
          <w:rFonts w:hint="eastAsia" w:ascii="仿宋_GB2312" w:hAnsi="仿宋_GB2312" w:eastAsia="仿宋_GB2312" w:cs="仿宋_GB2312"/>
          <w:color w:val="auto"/>
          <w:sz w:val="32"/>
          <w:szCs w:val="32"/>
          <w:highlight w:val="none"/>
          <w:shd w:val="clear" w:color="auto" w:fill="FFFFFF"/>
          <w:lang w:bidi="ar"/>
        </w:rPr>
        <w:t>面试成绩</w:t>
      </w:r>
      <w:r>
        <w:rPr>
          <w:rFonts w:hint="eastAsia" w:ascii="仿宋_GB2312" w:hAnsi="仿宋_GB2312" w:eastAsia="仿宋_GB2312" w:cs="仿宋_GB2312"/>
          <w:color w:val="auto"/>
          <w:sz w:val="32"/>
          <w:szCs w:val="32"/>
          <w:highlight w:val="none"/>
          <w:shd w:val="clear" w:color="auto" w:fill="FFFFFF"/>
          <w:lang w:eastAsia="zh-CN" w:bidi="ar"/>
        </w:rPr>
        <w:t>为</w:t>
      </w:r>
      <w:r>
        <w:rPr>
          <w:rFonts w:hint="eastAsia" w:ascii="仿宋_GB2312" w:hAnsi="仿宋_GB2312" w:eastAsia="仿宋_GB2312" w:cs="仿宋_GB2312"/>
          <w:color w:val="auto"/>
          <w:sz w:val="32"/>
          <w:szCs w:val="32"/>
          <w:highlight w:val="none"/>
          <w:shd w:val="clear" w:color="auto" w:fill="FFFFFF"/>
          <w:lang w:bidi="ar"/>
        </w:rPr>
        <w:t>最终成绩（四舍五入保留</w:t>
      </w:r>
      <w:r>
        <w:rPr>
          <w:rFonts w:hint="eastAsia" w:ascii="仿宋_GB2312" w:hAnsi="仿宋_GB2312" w:eastAsia="仿宋_GB2312" w:cs="仿宋_GB2312"/>
          <w:color w:val="auto"/>
          <w:sz w:val="32"/>
          <w:szCs w:val="32"/>
          <w:highlight w:val="none"/>
          <w:shd w:val="clear" w:color="auto" w:fill="FFFFFF"/>
          <w:lang w:eastAsia="zh-CN" w:bidi="ar"/>
        </w:rPr>
        <w:t>三</w:t>
      </w:r>
      <w:r>
        <w:rPr>
          <w:rFonts w:hint="eastAsia" w:ascii="仿宋_GB2312" w:hAnsi="仿宋_GB2312" w:eastAsia="仿宋_GB2312" w:cs="仿宋_GB2312"/>
          <w:color w:val="auto"/>
          <w:sz w:val="32"/>
          <w:szCs w:val="32"/>
          <w:highlight w:val="none"/>
          <w:shd w:val="clear" w:color="auto" w:fill="FFFFFF"/>
          <w:lang w:bidi="ar"/>
        </w:rPr>
        <w:t>位小数），面试成绩最低合格分数线为</w:t>
      </w:r>
      <w:r>
        <w:rPr>
          <w:rFonts w:hint="eastAsia" w:ascii="仿宋_GB2312" w:hAnsi="仿宋_GB2312" w:eastAsia="仿宋_GB2312" w:cs="仿宋_GB2312"/>
          <w:color w:val="auto"/>
          <w:sz w:val="32"/>
          <w:szCs w:val="32"/>
          <w:highlight w:val="none"/>
          <w:shd w:val="clear" w:color="auto" w:fill="FFFFFF"/>
          <w:lang w:val="en-US" w:eastAsia="zh-CN" w:bidi="ar"/>
        </w:rPr>
        <w:t>70</w:t>
      </w:r>
      <w:r>
        <w:rPr>
          <w:rFonts w:hint="eastAsia" w:ascii="仿宋_GB2312" w:hAnsi="仿宋_GB2312" w:eastAsia="仿宋_GB2312" w:cs="仿宋_GB2312"/>
          <w:color w:val="auto"/>
          <w:sz w:val="32"/>
          <w:szCs w:val="32"/>
          <w:highlight w:val="none"/>
          <w:shd w:val="clear" w:color="auto" w:fill="FFFFFF"/>
          <w:lang w:bidi="ar"/>
        </w:rPr>
        <w:t>分，面试成绩未达最低合格分数线的，不得进入后续招聘环节。在达到面试成绩合格分数线人员中，按照面试成绩岗位排名和岗位招聘人数，等额确定进入招聘后续环节人选。</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shd w:val="clear" w:color="auto" w:fill="FFFFFF"/>
          <w:lang w:bidi="ar"/>
        </w:rPr>
        <w:t>同一岗位进入后续招聘环节人员最后一名如出现面试成绩相同，且该岗位进入面试后续招聘程序人数与招聘人数比例大于1:1的，采取对该岗位进入面试后续招聘环节中最后一名面试成绩相同人员采取加试一题的方式进行，</w:t>
      </w:r>
      <w:r>
        <w:rPr>
          <w:rFonts w:hint="eastAsia" w:ascii="仿宋_GB2312" w:hAnsi="仿宋_GB2312" w:eastAsia="仿宋_GB2312" w:cs="仿宋_GB2312"/>
          <w:color w:val="auto"/>
          <w:sz w:val="32"/>
          <w:szCs w:val="32"/>
        </w:rPr>
        <w:t>并以加试面试成绩确定排名先后，加试后仅采用“排名先后”这项信息，其余各</w:t>
      </w:r>
      <w:r>
        <w:rPr>
          <w:rFonts w:hint="eastAsia" w:ascii="仿宋_GB2312" w:hAnsi="仿宋_GB2312" w:eastAsia="仿宋_GB2312" w:cs="仿宋_GB2312"/>
          <w:sz w:val="32"/>
          <w:szCs w:val="32"/>
        </w:rPr>
        <w:t>项信息仍以首次面试信息为准。</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黑体" w:hAnsi="黑体" w:eastAsia="黑体" w:cs="黑体"/>
          <w:b w:val="0"/>
          <w:bCs/>
          <w:sz w:val="32"/>
          <w:szCs w:val="32"/>
          <w:shd w:val="clear" w:color="auto" w:fill="FFFFFF"/>
        </w:rPr>
      </w:pPr>
      <w:r>
        <w:rPr>
          <w:rStyle w:val="8"/>
          <w:rFonts w:hint="eastAsia" w:ascii="黑体" w:hAnsi="黑体" w:eastAsia="黑体" w:cs="黑体"/>
          <w:b w:val="0"/>
          <w:bCs/>
          <w:sz w:val="32"/>
          <w:szCs w:val="32"/>
          <w:shd w:val="clear" w:color="auto" w:fill="FFFFFF"/>
          <w:lang w:val="en-US" w:eastAsia="zh-CN"/>
        </w:rPr>
        <w:t>七、</w:t>
      </w:r>
      <w:r>
        <w:rPr>
          <w:rStyle w:val="8"/>
          <w:rFonts w:hint="eastAsia" w:ascii="黑体" w:hAnsi="黑体" w:eastAsia="黑体" w:cs="黑体"/>
          <w:b w:val="0"/>
          <w:bCs/>
          <w:sz w:val="32"/>
          <w:szCs w:val="32"/>
          <w:shd w:val="clear" w:color="auto" w:fill="FFFFFF"/>
        </w:rPr>
        <w:t>有关事项</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shd w:val="clear" w:color="auto" w:fill="FFFFFF"/>
          <w:lang w:eastAsia="zh-CN"/>
        </w:rPr>
        <w:t>（一）</w:t>
      </w:r>
      <w:r>
        <w:rPr>
          <w:rFonts w:ascii="Times New Roman" w:hAnsi="Times New Roman" w:eastAsia="仿宋_GB2312" w:cs="Times New Roman"/>
          <w:color w:val="auto"/>
          <w:sz w:val="32"/>
          <w:szCs w:val="32"/>
          <w:shd w:val="clear" w:color="auto" w:fill="FFFFFF"/>
        </w:rPr>
        <w:t>候考室实行全封闭管理，除候考室内工作人员和面试</w:t>
      </w:r>
      <w:r>
        <w:rPr>
          <w:rFonts w:hint="eastAsia" w:ascii="Times New Roman" w:hAnsi="Times New Roman" w:eastAsia="仿宋_GB2312" w:cs="Times New Roman"/>
          <w:color w:val="auto"/>
          <w:sz w:val="32"/>
          <w:szCs w:val="32"/>
          <w:shd w:val="clear" w:color="auto" w:fill="FFFFFF"/>
          <w:lang w:eastAsia="zh-CN"/>
        </w:rPr>
        <w:t>应聘人员</w:t>
      </w:r>
      <w:r>
        <w:rPr>
          <w:rFonts w:ascii="Times New Roman" w:hAnsi="Times New Roman" w:eastAsia="仿宋_GB2312" w:cs="Times New Roman"/>
          <w:color w:val="auto"/>
          <w:sz w:val="32"/>
          <w:szCs w:val="32"/>
          <w:shd w:val="clear" w:color="auto" w:fill="FFFFFF"/>
        </w:rPr>
        <w:t>以外的其他人员不得进入，不准</w:t>
      </w:r>
      <w:r>
        <w:rPr>
          <w:rFonts w:hint="eastAsia" w:ascii="Times New Roman" w:hAnsi="Times New Roman" w:eastAsia="仿宋_GB2312" w:cs="Times New Roman"/>
          <w:color w:val="auto"/>
          <w:sz w:val="32"/>
          <w:szCs w:val="32"/>
          <w:shd w:val="clear" w:color="auto" w:fill="FFFFFF"/>
          <w:lang w:eastAsia="zh-CN"/>
        </w:rPr>
        <w:t>应聘人员</w:t>
      </w:r>
      <w:r>
        <w:rPr>
          <w:rFonts w:ascii="Times New Roman" w:hAnsi="Times New Roman" w:eastAsia="仿宋_GB2312" w:cs="Times New Roman"/>
          <w:color w:val="auto"/>
          <w:sz w:val="32"/>
          <w:szCs w:val="32"/>
          <w:shd w:val="clear" w:color="auto" w:fill="FFFFFF"/>
        </w:rPr>
        <w:t>对外联系，不准外面向内联系</w:t>
      </w:r>
      <w:r>
        <w:rPr>
          <w:rFonts w:hint="eastAsia" w:ascii="Times New Roman" w:hAnsi="Times New Roman" w:eastAsia="仿宋_GB2312" w:cs="Times New Roman"/>
          <w:color w:val="auto"/>
          <w:sz w:val="32"/>
          <w:szCs w:val="32"/>
          <w:shd w:val="clear" w:color="auto" w:fill="FFFFFF"/>
          <w:lang w:eastAsia="zh-CN"/>
        </w:rPr>
        <w:t>应聘人员</w:t>
      </w:r>
      <w:r>
        <w:rPr>
          <w:rFonts w:ascii="Times New Roman" w:hAnsi="Times New Roman" w:eastAsia="仿宋_GB2312" w:cs="Times New Roman"/>
          <w:color w:val="auto"/>
          <w:sz w:val="32"/>
          <w:szCs w:val="32"/>
          <w:shd w:val="clear" w:color="auto" w:fill="FFFFFF"/>
        </w:rPr>
        <w:t>；</w:t>
      </w:r>
      <w:r>
        <w:rPr>
          <w:rFonts w:hint="eastAsia" w:ascii="Times New Roman" w:hAnsi="Times New Roman" w:eastAsia="仿宋_GB2312" w:cs="Times New Roman"/>
          <w:color w:val="auto"/>
          <w:sz w:val="32"/>
          <w:szCs w:val="32"/>
          <w:shd w:val="clear" w:color="auto" w:fill="FFFFFF"/>
          <w:lang w:eastAsia="zh-CN"/>
        </w:rPr>
        <w:t>应聘人员</w:t>
      </w:r>
      <w:r>
        <w:rPr>
          <w:rFonts w:ascii="Times New Roman" w:hAnsi="Times New Roman" w:eastAsia="仿宋_GB2312" w:cs="Times New Roman"/>
          <w:color w:val="auto"/>
          <w:sz w:val="32"/>
          <w:szCs w:val="32"/>
          <w:shd w:val="clear" w:color="auto" w:fill="FFFFFF"/>
        </w:rPr>
        <w:t>必须遵守纪律，服从管理，不得吵闹喧哗，不得吸烟，不得擅自离开或随意出入，上卫生间必须有工作人员陪同</w:t>
      </w:r>
      <w:r>
        <w:rPr>
          <w:rFonts w:ascii="Times New Roman" w:hAnsi="Times New Roman" w:eastAsia="仿宋_GB2312" w:cs="Times New Roman"/>
          <w:color w:val="auto"/>
          <w:sz w:val="32"/>
          <w:szCs w:val="32"/>
        </w:rPr>
        <w:t>。</w:t>
      </w:r>
      <w:r>
        <w:rPr>
          <w:rFonts w:hint="eastAsia" w:ascii="仿宋_GB2312" w:hAnsi="仿宋_GB2312" w:eastAsia="仿宋_GB2312" w:cs="仿宋_GB2312"/>
          <w:sz w:val="32"/>
          <w:szCs w:val="32"/>
          <w:highlight w:val="none"/>
        </w:rPr>
        <w:t>除有效身份证外的其他物品放置在候考室外统一保管（手机及各种电子设备全部切断电源、关闭闹钟，确保不发出声响），</w:t>
      </w:r>
      <w:r>
        <w:rPr>
          <w:rFonts w:hint="eastAsia" w:ascii="仿宋_GB2312" w:hAnsi="仿宋_GB2312" w:eastAsia="仿宋_GB2312" w:cs="仿宋_GB2312"/>
          <w:sz w:val="32"/>
          <w:szCs w:val="32"/>
          <w:highlight w:val="none"/>
          <w:shd w:val="clear" w:color="auto" w:fill="FFFFFF"/>
        </w:rPr>
        <w:t>待面试结束后再领取，领取后不得再进入面试场所</w:t>
      </w:r>
      <w:r>
        <w:rPr>
          <w:rFonts w:hint="eastAsia" w:ascii="仿宋_GB2312" w:hAnsi="仿宋_GB2312" w:eastAsia="仿宋_GB2312" w:cs="仿宋_GB2312"/>
          <w:sz w:val="32"/>
          <w:szCs w:val="32"/>
          <w:highlight w:val="none"/>
        </w:rPr>
        <w:t>。</w:t>
      </w:r>
    </w:p>
    <w:p>
      <w:pPr>
        <w:spacing w:line="560" w:lineRule="exact"/>
        <w:ind w:firstLine="640" w:firstLineChars="200"/>
        <w:rPr>
          <w:rFonts w:ascii="Times New Roman" w:hAnsi="Times New Roman" w:eastAsia="仿宋_GB2312" w:cs="Times New Roman"/>
          <w:color w:val="auto"/>
          <w:sz w:val="32"/>
          <w:szCs w:val="32"/>
          <w:highlight w:val="none"/>
          <w:shd w:val="clear" w:color="auto" w:fill="FFFFFF"/>
        </w:rPr>
      </w:pPr>
      <w:r>
        <w:rPr>
          <w:rStyle w:val="8"/>
          <w:rFonts w:hint="eastAsia" w:ascii="Times New Roman" w:hAnsi="Times New Roman" w:eastAsia="仿宋_GB2312" w:cs="Times New Roman"/>
          <w:b w:val="0"/>
          <w:bCs/>
          <w:sz w:val="32"/>
          <w:szCs w:val="32"/>
          <w:shd w:val="clear" w:color="auto" w:fill="FFFFFF"/>
          <w:lang w:eastAsia="zh-CN"/>
        </w:rPr>
        <w:t>（二）</w:t>
      </w:r>
      <w:r>
        <w:rPr>
          <w:rFonts w:hint="eastAsia" w:ascii="仿宋_GB2312" w:hAnsi="仿宋_GB2312" w:eastAsia="仿宋_GB2312" w:cs="仿宋_GB2312"/>
          <w:sz w:val="32"/>
          <w:szCs w:val="32"/>
          <w:highlight w:val="none"/>
          <w:shd w:val="clear" w:color="auto" w:fill="FFFFFF"/>
        </w:rPr>
        <w:t>面试序号牌是</w:t>
      </w:r>
      <w:r>
        <w:rPr>
          <w:rFonts w:hint="eastAsia" w:ascii="仿宋_GB2312" w:hAnsi="仿宋_GB2312" w:eastAsia="仿宋_GB2312" w:cs="仿宋_GB2312"/>
          <w:sz w:val="32"/>
          <w:szCs w:val="32"/>
          <w:highlight w:val="none"/>
          <w:shd w:val="clear" w:color="auto" w:fill="FFFFFF"/>
          <w:lang w:eastAsia="zh-CN"/>
        </w:rPr>
        <w:t>应聘人员</w:t>
      </w:r>
      <w:r>
        <w:rPr>
          <w:rFonts w:hint="eastAsia" w:ascii="仿宋_GB2312" w:hAnsi="仿宋_GB2312" w:eastAsia="仿宋_GB2312" w:cs="仿宋_GB2312"/>
          <w:sz w:val="32"/>
          <w:szCs w:val="32"/>
          <w:highlight w:val="none"/>
          <w:shd w:val="clear" w:color="auto" w:fill="FFFFFF"/>
        </w:rPr>
        <w:t>面试的唯一标识，必须严格管理，严格保密，不得以任何方式透露出候考室外，不得互相更换，如果更换，造成的一切后果自行承担。</w:t>
      </w:r>
      <w:r>
        <w:rPr>
          <w:rFonts w:ascii="Times New Roman" w:hAnsi="Times New Roman" w:eastAsia="仿宋_GB2312" w:cs="Times New Roman"/>
          <w:color w:val="auto"/>
          <w:sz w:val="32"/>
          <w:szCs w:val="32"/>
          <w:highlight w:val="none"/>
          <w:shd w:val="clear" w:color="auto" w:fill="FFFFFF"/>
        </w:rPr>
        <w:t>不得穿着有行业特征的制式服装参加面试，</w:t>
      </w:r>
      <w:r>
        <w:rPr>
          <w:rFonts w:hint="eastAsia" w:ascii="仿宋_GB2312" w:hAnsi="仿宋_GB2312" w:eastAsia="仿宋_GB2312" w:cs="仿宋_GB2312"/>
          <w:sz w:val="32"/>
          <w:szCs w:val="32"/>
          <w:highlight w:val="none"/>
          <w:shd w:val="clear" w:color="auto" w:fill="FFFFFF"/>
        </w:rPr>
        <w:t>不得以任何方式向考官透露本人及父母姓名、就读学校等信息。</w:t>
      </w:r>
    </w:p>
    <w:p>
      <w:pPr>
        <w:spacing w:line="56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Times New Roman" w:hAnsi="Times New Roman" w:eastAsia="仿宋_GB2312" w:cs="Times New Roman"/>
          <w:color w:val="auto"/>
          <w:sz w:val="32"/>
          <w:szCs w:val="32"/>
          <w:lang w:eastAsia="zh-CN"/>
        </w:rPr>
        <w:t>（三）</w:t>
      </w:r>
      <w:r>
        <w:rPr>
          <w:rFonts w:hint="eastAsia" w:ascii="仿宋_GB2312" w:hAnsi="仿宋_GB2312" w:eastAsia="仿宋_GB2312" w:cs="仿宋_GB2312"/>
          <w:sz w:val="32"/>
          <w:szCs w:val="32"/>
          <w:highlight w:val="none"/>
          <w:shd w:val="clear" w:color="auto" w:fill="FFFFFF"/>
        </w:rPr>
        <w:t>临时缺考或不按时到场参加面试人员界定为：未按时到达指定地点的应</w:t>
      </w:r>
      <w:bookmarkStart w:id="0" w:name="_GoBack"/>
      <w:bookmarkEnd w:id="0"/>
      <w:r>
        <w:rPr>
          <w:rFonts w:hint="eastAsia" w:ascii="仿宋_GB2312" w:hAnsi="仿宋_GB2312" w:eastAsia="仿宋_GB2312" w:cs="仿宋_GB2312"/>
          <w:sz w:val="32"/>
          <w:szCs w:val="32"/>
          <w:highlight w:val="none"/>
          <w:shd w:val="clear" w:color="auto" w:fill="FFFFFF"/>
        </w:rPr>
        <w:t>聘人员，视为自动弃权，取消面试资格。</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Times New Roman" w:hAnsi="Times New Roman" w:eastAsia="仿宋_GB2312" w:cs="Times New Roman"/>
          <w:color w:val="auto"/>
          <w:sz w:val="32"/>
          <w:szCs w:val="32"/>
          <w:lang w:eastAsia="zh-CN"/>
        </w:rPr>
        <w:t>（四）</w:t>
      </w:r>
      <w:r>
        <w:rPr>
          <w:rFonts w:hint="eastAsia" w:ascii="仿宋_GB2312" w:hAnsi="仿宋_GB2312" w:eastAsia="仿宋_GB2312" w:cs="仿宋_GB2312"/>
          <w:sz w:val="32"/>
          <w:highlight w:val="none"/>
        </w:rPr>
        <w:t>与应聘人员有夫妻关系、直系血亲关系、三代以内旁系血亲关系或者近姻亲关系的面试考官、工作人员严格实行</w:t>
      </w:r>
      <w:r>
        <w:rPr>
          <w:rFonts w:hint="eastAsia" w:ascii="仿宋_GB2312" w:hAnsi="仿宋_GB2312" w:eastAsia="仿宋_GB2312" w:cs="仿宋_GB2312"/>
          <w:sz w:val="32"/>
          <w:szCs w:val="32"/>
          <w:highlight w:val="none"/>
        </w:rPr>
        <w:t>回避。</w:t>
      </w:r>
    </w:p>
    <w:p>
      <w:pPr>
        <w:spacing w:line="56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Times New Roman" w:hAnsi="Times New Roman" w:eastAsia="仿宋_GB2312" w:cs="Times New Roman"/>
          <w:color w:val="auto"/>
          <w:sz w:val="32"/>
          <w:szCs w:val="32"/>
          <w:lang w:eastAsia="zh-CN"/>
        </w:rPr>
        <w:t>（五）</w:t>
      </w:r>
      <w:r>
        <w:rPr>
          <w:rFonts w:hint="eastAsia" w:ascii="仿宋_GB2312" w:hAnsi="仿宋_GB2312" w:eastAsia="仿宋_GB2312" w:cs="仿宋_GB2312"/>
          <w:sz w:val="32"/>
          <w:szCs w:val="32"/>
          <w:highlight w:val="none"/>
          <w:shd w:val="clear" w:color="auto" w:fill="FFFFFF"/>
        </w:rPr>
        <w:t>严格保密制度，参与面试的所有人员不得泄露面试内容、评分标准、个人信息等有关内容，离开考场时不准带走试题和草稿纸等资料。</w:t>
      </w:r>
    </w:p>
    <w:p>
      <w:pPr>
        <w:spacing w:line="560" w:lineRule="exact"/>
        <w:ind w:firstLine="640" w:firstLineChars="200"/>
        <w:rPr>
          <w:rFonts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lang w:eastAsia="zh-CN"/>
        </w:rPr>
        <w:t>（六）</w:t>
      </w:r>
      <w:r>
        <w:rPr>
          <w:rFonts w:ascii="Times New Roman" w:hAnsi="Times New Roman" w:eastAsia="仿宋_GB2312" w:cs="Times New Roman"/>
          <w:color w:val="auto"/>
          <w:sz w:val="32"/>
          <w:szCs w:val="32"/>
          <w:shd w:val="clear" w:color="auto" w:fill="FFFFFF"/>
        </w:rPr>
        <w:t>参与面试的所有人员在面试过程中必须讲普通话。</w:t>
      </w:r>
    </w:p>
    <w:p>
      <w:pPr>
        <w:spacing w:line="54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Times New Roman" w:hAnsi="Times New Roman" w:eastAsia="仿宋_GB2312" w:cs="Times New Roman"/>
          <w:color w:val="auto"/>
          <w:sz w:val="32"/>
          <w:szCs w:val="32"/>
          <w:lang w:eastAsia="zh-CN"/>
        </w:rPr>
        <w:t>（七）</w:t>
      </w:r>
      <w:r>
        <w:rPr>
          <w:rFonts w:hint="eastAsia" w:ascii="仿宋_GB2312" w:hAnsi="仿宋_GB2312" w:eastAsia="仿宋_GB2312" w:cs="仿宋_GB2312"/>
          <w:sz w:val="32"/>
          <w:szCs w:val="32"/>
          <w:highlight w:val="none"/>
          <w:shd w:val="clear" w:color="auto" w:fill="FFFFFF"/>
        </w:rPr>
        <w:t>面试工作接受社会各界监督。</w:t>
      </w:r>
    </w:p>
    <w:p>
      <w:pPr>
        <w:spacing w:line="5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（八）</w:t>
      </w:r>
      <w:r>
        <w:rPr>
          <w:rFonts w:hint="eastAsia" w:ascii="仿宋_GB2312" w:hAnsi="仿宋_GB2312" w:eastAsia="仿宋_GB2312" w:cs="仿宋_GB2312"/>
          <w:sz w:val="32"/>
          <w:szCs w:val="32"/>
          <w:highlight w:val="none"/>
          <w:shd w:val="clear" w:color="auto" w:fill="FFFFFF"/>
        </w:rPr>
        <w:t>应聘人员参加面试穿着打扮得体大方，整洁干净不邋遢即可，提倡厉行节约，反对铺张浪费。</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黑体" w:hAnsi="黑体" w:eastAsia="黑体" w:cs="黑体"/>
          <w:b w:val="0"/>
          <w:bCs/>
          <w:sz w:val="32"/>
          <w:szCs w:val="32"/>
          <w:shd w:val="clear" w:color="auto" w:fill="FFFFFF"/>
        </w:rPr>
      </w:pPr>
      <w:r>
        <w:rPr>
          <w:rStyle w:val="8"/>
          <w:rFonts w:hint="eastAsia" w:ascii="黑体" w:hAnsi="黑体" w:eastAsia="黑体" w:cs="黑体"/>
          <w:b w:val="0"/>
          <w:bCs/>
          <w:sz w:val="32"/>
          <w:szCs w:val="32"/>
          <w:shd w:val="clear" w:color="auto" w:fill="FFFFFF"/>
          <w:lang w:val="en-US" w:eastAsia="zh-CN"/>
        </w:rPr>
        <w:t>八</w:t>
      </w:r>
      <w:r>
        <w:rPr>
          <w:rStyle w:val="8"/>
          <w:rFonts w:hint="eastAsia" w:ascii="黑体" w:hAnsi="黑体" w:eastAsia="黑体" w:cs="黑体"/>
          <w:b w:val="0"/>
          <w:bCs/>
          <w:sz w:val="32"/>
          <w:szCs w:val="32"/>
          <w:shd w:val="clear" w:color="auto" w:fill="FFFFFF"/>
        </w:rPr>
        <w:t>、温馨提示</w:t>
      </w:r>
    </w:p>
    <w:p>
      <w:pPr>
        <w:pStyle w:val="5"/>
        <w:keepNext w:val="0"/>
        <w:keepLines w:val="0"/>
        <w:pageBreakBefore w:val="0"/>
        <w:widowControl w:val="0"/>
        <w:shd w:val="clear" w:color="auto"/>
        <w:kinsoku/>
        <w:overflowPunct/>
        <w:topLinePunct w:val="0"/>
        <w:autoSpaceDE/>
        <w:autoSpaceDN/>
        <w:bidi w:val="0"/>
        <w:adjustRightInd/>
        <w:snapToGrid/>
        <w:spacing w:beforeAutospacing="0" w:afterAutospacing="0" w:line="240" w:lineRule="auto"/>
        <w:ind w:firstLine="640" w:firstLineChars="200"/>
        <w:textAlignment w:val="auto"/>
        <w:rPr>
          <w:rStyle w:val="8"/>
          <w:rFonts w:hint="eastAsia" w:ascii="Times New Roman" w:hAnsi="Times New Roman" w:eastAsia="仿宋_GB2312" w:cs="Times New Roman"/>
          <w:b w:val="0"/>
          <w:bCs/>
          <w:sz w:val="32"/>
          <w:szCs w:val="32"/>
          <w:shd w:val="clear" w:color="auto" w:fill="FFFFFF"/>
        </w:rPr>
      </w:pPr>
      <w:r>
        <w:rPr>
          <w:rStyle w:val="8"/>
          <w:rFonts w:hint="eastAsia" w:ascii="Times New Roman" w:hAnsi="Times New Roman" w:eastAsia="仿宋_GB2312" w:cs="Times New Roman"/>
          <w:b w:val="0"/>
          <w:bCs/>
          <w:sz w:val="32"/>
          <w:szCs w:val="32"/>
          <w:shd w:val="clear" w:color="auto" w:fill="FFFFFF"/>
        </w:rPr>
        <w:t>本次招聘不举办</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rPr>
        <w:t>不委托任何单位或个人举办任何形式的面试培训班、辅导班</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rPr>
        <w:t>不销售</w:t>
      </w:r>
      <w:r>
        <w:rPr>
          <w:rStyle w:val="8"/>
          <w:rFonts w:hint="eastAsia" w:ascii="Times New Roman" w:hAnsi="Times New Roman" w:eastAsia="仿宋_GB2312" w:cs="Times New Roman"/>
          <w:b w:val="0"/>
          <w:bCs/>
          <w:sz w:val="32"/>
          <w:szCs w:val="32"/>
          <w:shd w:val="clear" w:color="auto" w:fill="FFFFFF"/>
          <w:lang w:eastAsia="zh-CN"/>
        </w:rPr>
        <w:t>、</w:t>
      </w:r>
      <w:r>
        <w:rPr>
          <w:rStyle w:val="8"/>
          <w:rFonts w:hint="eastAsia" w:ascii="Times New Roman" w:hAnsi="Times New Roman" w:eastAsia="仿宋_GB2312" w:cs="Times New Roman"/>
          <w:b w:val="0"/>
          <w:bCs/>
          <w:sz w:val="32"/>
          <w:szCs w:val="32"/>
          <w:shd w:val="clear" w:color="auto" w:fill="FFFFFF"/>
        </w:rPr>
        <w:t>不委托任何单位或个人销售任何教材。请</w:t>
      </w:r>
      <w:r>
        <w:rPr>
          <w:rStyle w:val="8"/>
          <w:rFonts w:hint="eastAsia" w:ascii="Times New Roman" w:hAnsi="Times New Roman" w:eastAsia="仿宋_GB2312" w:cs="Times New Roman"/>
          <w:b w:val="0"/>
          <w:bCs/>
          <w:sz w:val="32"/>
          <w:szCs w:val="32"/>
          <w:shd w:val="clear" w:color="auto" w:fill="FFFFFF"/>
          <w:lang w:eastAsia="zh-CN"/>
        </w:rPr>
        <w:t>应聘人员</w:t>
      </w:r>
      <w:r>
        <w:rPr>
          <w:rStyle w:val="8"/>
          <w:rFonts w:hint="eastAsia" w:ascii="Times New Roman" w:hAnsi="Times New Roman" w:eastAsia="仿宋_GB2312" w:cs="Times New Roman"/>
          <w:b w:val="0"/>
          <w:bCs/>
          <w:sz w:val="32"/>
          <w:szCs w:val="32"/>
          <w:shd w:val="clear" w:color="auto" w:fill="FFFFFF"/>
        </w:rPr>
        <w:t>注意交通和食宿等方面的安全。</w:t>
      </w:r>
    </w:p>
    <w:sectPr>
      <w:footerReference r:id="rId3" w:type="default"/>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MzExNDNmNDRhNWJlYzgwNzZhOTNlMDg1NGU5MjgifQ=="/>
  </w:docVars>
  <w:rsids>
    <w:rsidRoot w:val="4A4F7BDD"/>
    <w:rsid w:val="001E77A2"/>
    <w:rsid w:val="022C45F1"/>
    <w:rsid w:val="06A31E2E"/>
    <w:rsid w:val="07FE6E28"/>
    <w:rsid w:val="088E2FBC"/>
    <w:rsid w:val="0D766B11"/>
    <w:rsid w:val="10A01307"/>
    <w:rsid w:val="10BF1C6A"/>
    <w:rsid w:val="250C7C6B"/>
    <w:rsid w:val="27790CCF"/>
    <w:rsid w:val="27DF5BB9"/>
    <w:rsid w:val="282240F7"/>
    <w:rsid w:val="28E35DBD"/>
    <w:rsid w:val="2CE45056"/>
    <w:rsid w:val="2FEE7F95"/>
    <w:rsid w:val="365405A2"/>
    <w:rsid w:val="3B8E61B9"/>
    <w:rsid w:val="3F88351D"/>
    <w:rsid w:val="4A4F7BDD"/>
    <w:rsid w:val="51A3553F"/>
    <w:rsid w:val="533D4D64"/>
    <w:rsid w:val="540B55F5"/>
    <w:rsid w:val="54660E4D"/>
    <w:rsid w:val="58CE6977"/>
    <w:rsid w:val="5931434A"/>
    <w:rsid w:val="5D0056DA"/>
    <w:rsid w:val="5D5C3BE5"/>
    <w:rsid w:val="63C76917"/>
    <w:rsid w:val="664937D2"/>
    <w:rsid w:val="671745E9"/>
    <w:rsid w:val="68296695"/>
    <w:rsid w:val="685369C0"/>
    <w:rsid w:val="68C63BFA"/>
    <w:rsid w:val="76275758"/>
    <w:rsid w:val="AF77E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cs="宋体"/>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Autospacing="1" w:afterAutospacing="1"/>
      <w:jc w:val="left"/>
    </w:pPr>
    <w:rPr>
      <w:kern w:val="0"/>
      <w:sz w:val="24"/>
    </w:rPr>
  </w:style>
  <w:style w:type="character" w:styleId="8">
    <w:name w:val="Strong"/>
    <w:basedOn w:val="7"/>
    <w:qFormat/>
    <w:uiPriority w:val="0"/>
    <w:rPr>
      <w:b/>
    </w:rPr>
  </w:style>
  <w:style w:type="paragraph" w:customStyle="1" w:styleId="9">
    <w:name w:val="无间隔1"/>
    <w:next w:val="1"/>
    <w:qFormat/>
    <w:uiPriority w:val="0"/>
    <w:pPr>
      <w:widowControl w:val="0"/>
      <w:jc w:val="both"/>
    </w:pPr>
    <w:rPr>
      <w:rFonts w:ascii="Times New Roman" w:hAnsi="Times New Roman" w:eastAsia="宋体" w:cs="Times New Roman"/>
      <w:kern w:val="2"/>
      <w:sz w:val="21"/>
      <w:szCs w:val="22"/>
    </w:rPr>
  </w:style>
  <w:style w:type="paragraph" w:customStyle="1" w:styleId="10">
    <w:name w:val="普通(网站)1"/>
    <w:basedOn w:val="1"/>
    <w:qFormat/>
    <w:uiPriority w:val="0"/>
    <w:pPr>
      <w:spacing w:before="100" w:beforeAutospacing="1" w:after="100" w:afterAutospacing="1"/>
      <w:jc w:val="left"/>
    </w:pPr>
    <w:rPr>
      <w:rFonts w:ascii="宋体" w:hAnsi="宋体" w:cstheme="minorBidi"/>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1767</Words>
  <Characters>1802</Characters>
  <Lines>0</Lines>
  <Paragraphs>0</Paragraphs>
  <TotalTime>4</TotalTime>
  <ScaleCrop>false</ScaleCrop>
  <LinksUpToDate>false</LinksUpToDate>
  <CharactersWithSpaces>1802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2023-12-11T15:20:00Z</dcterms:created>
  <dc:creator>userName</dc:creator>
  <cp:lastModifiedBy>徐明发</cp:lastModifiedBy>
  <cp:lastPrinted>2024-11-06T00:22:00Z</cp:lastPrinted>
  <dcterms:modified xsi:type="dcterms:W3CDTF">2025-10-18T03:58:59Z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922CCA8433584A51B4FFA398831EDA1F</vt:lpwstr>
  </property>
</Properties>
</file>