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75C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诚信应聘承诺书</w:t>
      </w:r>
    </w:p>
    <w:p w14:paraId="5A0E33CA">
      <w:pPr>
        <w:topLinePunct/>
        <w:snapToGrid w:val="0"/>
        <w:spacing w:line="34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E251A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鄱阳湖体育中心运营总监招聘公告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》有关规定，清楚并理解有关诚信招聘的内容。在此，我郑重承诺：</w:t>
      </w:r>
    </w:p>
    <w:p w14:paraId="50492EEE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1.保证自觉遵守公开招聘的有关政策规定，认真履行应聘人员的各项义务。</w:t>
      </w:r>
    </w:p>
    <w:p w14:paraId="3D7BB281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2.保证应聘时提供的所有个人信息、证明、证件等相关资料真实、准确，绝无弄虚作假。</w:t>
      </w:r>
    </w:p>
    <w:p w14:paraId="6D4386EC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3.本人清楚报名时有资格审查的程序。保证自己符合所要求的资格条件。</w:t>
      </w:r>
    </w:p>
    <w:p w14:paraId="392716E2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4.保证遵守考试纪律，服从考试安排，不舞弊，不协助他人舞弊。</w:t>
      </w:r>
    </w:p>
    <w:p w14:paraId="6B0E4626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5.如因弄虚作假或不符合报名资格条件被取消考试或任职资格，或因提供不准确信息，造成无法与本人联系，影响本人聘用的，本人自愿承担责任。</w:t>
      </w:r>
    </w:p>
    <w:p w14:paraId="1A434C19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6.以上承诺如有违反，本人自愿承担由此而造成的全部后果并承担相应责任。</w:t>
      </w:r>
    </w:p>
    <w:p w14:paraId="1DF5BD3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DA54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F602E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6EBE9DC9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      </w:t>
      </w:r>
      <w:r>
        <w:rPr>
          <w:rFonts w:hint="eastAsia" w:hAnsi="仿宋_GB2312" w:cs="仿宋_GB2312"/>
          <w:b w:val="0"/>
          <w:bCs w:val="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p w14:paraId="47CD3617"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FD070FF"/>
    <w:p w14:paraId="50A24F60"/>
    <w:sectPr>
      <w:footerReference r:id="rId3" w:type="default"/>
      <w:footerReference r:id="rId4" w:type="even"/>
      <w:pgSz w:w="11906" w:h="16838"/>
      <w:pgMar w:top="102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8EA5">
    <w:pPr>
      <w:pStyle w:val="4"/>
      <w:jc w:val="center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72937">
    <w:pPr>
      <w:pStyle w:val="4"/>
      <w:jc w:val="both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OTc1YzhmZjQ5OGMzYTEwZDY3MDA2YzA3ODJhNjIifQ=="/>
  </w:docVars>
  <w:rsids>
    <w:rsidRoot w:val="00000000"/>
    <w:rsid w:val="05013078"/>
    <w:rsid w:val="07605D2C"/>
    <w:rsid w:val="0E44457E"/>
    <w:rsid w:val="38AD29A1"/>
    <w:rsid w:val="4CD43E8F"/>
    <w:rsid w:val="4E4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eastAsia="仿宋_GB2312"/>
      <w:b/>
      <w:bCs/>
      <w:sz w:val="28"/>
      <w:szCs w:val="18"/>
    </w:rPr>
  </w:style>
  <w:style w:type="paragraph" w:styleId="3">
    <w:name w:val="Body Text First Indent"/>
    <w:basedOn w:val="2"/>
    <w:next w:val="1"/>
    <w:qFormat/>
    <w:uiPriority w:val="0"/>
    <w:pPr>
      <w:spacing w:line="500" w:lineRule="exact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23f52ae-fdf1-4174-a07c-56f85b9bd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308</Characters>
  <Lines>0</Lines>
  <Paragraphs>0</Paragraphs>
  <TotalTime>0</TotalTime>
  <ScaleCrop>false</ScaleCrop>
  <LinksUpToDate>false</LinksUpToDate>
  <CharactersWithSpaces>356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2025-10-25T02:50:00Z</dcterms:created>
  <dc:creator>a</dc:creator>
  <cp:lastModifiedBy>曹昌帅</cp:lastModifiedBy>
  <dcterms:modified xsi:type="dcterms:W3CDTF">2026-04-22T03:46:19Z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CC5719D98E124C99B6470BE8EB3A7429_13</vt:lpwstr>
  </property>
  <property fmtid="{D5CDD505-2E9C-101B-9397-08002B2CF9AE}" pid="4" name="KSOTemplateDocerSaveRecord">
    <vt:lpwstr>eyJoZGlkIjoiM2ZlODdiZDUxNWY5ZGFhNDQzNmJmMjM0ZjM3NDQ1ZjUiLCJ1c2VySWQiOiIyNjQ1NTk5OTQifQ==</vt:lpwstr>
  </property>
</Properties>
</file>