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7F" w:rsidRDefault="0053597F" w:rsidP="0053597F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hAnsi="Tahoma" w:cs="Tahoma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color w:val="000000"/>
          <w:sz w:val="44"/>
          <w:szCs w:val="44"/>
          <w:lang w:bidi="ar"/>
        </w:rPr>
        <w:t>白银集团所属企业社会化招聘岗位信息表</w:t>
      </w:r>
    </w:p>
    <w:tbl>
      <w:tblPr>
        <w:tblW w:w="13901" w:type="dxa"/>
        <w:jc w:val="center"/>
        <w:tblLayout w:type="fixed"/>
        <w:tblLook w:val="04A0" w:firstRow="1" w:lastRow="0" w:firstColumn="1" w:lastColumn="0" w:noHBand="0" w:noVBand="1"/>
      </w:tblPr>
      <w:tblGrid>
        <w:gridCol w:w="1118"/>
        <w:gridCol w:w="1977"/>
        <w:gridCol w:w="1153"/>
        <w:gridCol w:w="1173"/>
        <w:gridCol w:w="3419"/>
        <w:gridCol w:w="2450"/>
        <w:gridCol w:w="787"/>
        <w:gridCol w:w="1824"/>
      </w:tblGrid>
      <w:tr w:rsidR="0053597F" w:rsidTr="00B431EE">
        <w:trPr>
          <w:trHeight w:val="620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用工</w:t>
            </w:r>
          </w:p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岗位工种</w:t>
            </w:r>
          </w:p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</w:t>
            </w:r>
          </w:p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班制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岗位要求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工作地点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薪资及</w:t>
            </w:r>
          </w:p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有关福利</w:t>
            </w:r>
          </w:p>
        </w:tc>
      </w:tr>
      <w:tr w:rsidR="0053597F" w:rsidTr="00B431EE">
        <w:trPr>
          <w:trHeight w:val="700"/>
          <w:jc w:val="center"/>
        </w:trPr>
        <w:tc>
          <w:tcPr>
            <w:tcW w:w="11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53597F" w:rsidRDefault="0053597F" w:rsidP="00B431E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新疆公司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球磨工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三班两倒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主要负责一段、二段球磨机及其旋流器等附属设备的操作与维护保养。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numPr>
                <w:ilvl w:val="255"/>
                <w:numId w:val="0"/>
              </w:num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1.专业要求：机械、电气、自动化、矿物加工及相关专业优先；</w:t>
            </w:r>
          </w:p>
          <w:p w:rsidR="0053597F" w:rsidRDefault="0053597F" w:rsidP="00B431EE">
            <w:pPr>
              <w:numPr>
                <w:ilvl w:val="255"/>
                <w:numId w:val="0"/>
              </w:num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2.男性优先。</w:t>
            </w:r>
          </w:p>
          <w:p w:rsidR="0053597F" w:rsidRDefault="0053597F" w:rsidP="00B431E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53597F" w:rsidRDefault="0053597F" w:rsidP="00B431EE">
            <w:pPr>
              <w:numPr>
                <w:ilvl w:val="255"/>
                <w:numId w:val="0"/>
              </w:num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新疆富蕴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1.6000-8000元/月；</w:t>
            </w:r>
          </w:p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2.免费提供职工宿舍。</w:t>
            </w:r>
          </w:p>
        </w:tc>
      </w:tr>
      <w:tr w:rsidR="0053597F" w:rsidTr="00B431EE">
        <w:trPr>
          <w:trHeight w:val="692"/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浮选工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三班两倒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主要负责浮选柱、扫选机及其附属设备的操作与维护保养，以及药剂添加、用量调整等工作。</w:t>
            </w:r>
          </w:p>
        </w:tc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3597F" w:rsidTr="00B431EE">
        <w:trPr>
          <w:trHeight w:val="660"/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白班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主要负责电气设施的日常维护、维修及设施事故的抢修工作。</w:t>
            </w:r>
          </w:p>
        </w:tc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1.5000-7000元/月；</w:t>
            </w:r>
          </w:p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2.免费提供职工宿舍。</w:t>
            </w:r>
          </w:p>
        </w:tc>
      </w:tr>
      <w:tr w:rsidR="0053597F" w:rsidTr="00B431EE">
        <w:trPr>
          <w:trHeight w:val="660"/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配药工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三班两倒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主要负责配药工艺流程操作及岗位设备、设施的维护保养。</w:t>
            </w:r>
          </w:p>
        </w:tc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3597F" w:rsidTr="00B431EE">
        <w:trPr>
          <w:trHeight w:val="660"/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维修工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白班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主要负责作业区所有设备、设施的安装与维护保养。</w:t>
            </w:r>
          </w:p>
        </w:tc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3597F" w:rsidTr="00B431EE">
        <w:trPr>
          <w:trHeight w:val="500"/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皮带工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三班两倒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主要负责皮带系统日常操作，以及相关设备的巡检与维护保养工作。</w:t>
            </w:r>
          </w:p>
        </w:tc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numPr>
                <w:ilvl w:val="255"/>
                <w:numId w:val="0"/>
              </w:num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3597F" w:rsidTr="00B431EE">
        <w:trPr>
          <w:trHeight w:val="818"/>
          <w:jc w:val="center"/>
        </w:trPr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尾矿工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三班两倒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主要负责尾矿库坝体日常安全隐患排查，检查尾矿库水位控制情况，以及相关设备设施的维护保养。</w:t>
            </w:r>
          </w:p>
        </w:tc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3597F" w:rsidTr="00B431EE">
        <w:trPr>
          <w:trHeight w:val="393"/>
          <w:jc w:val="center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合计招聘人数</w:t>
            </w:r>
          </w:p>
        </w:tc>
        <w:tc>
          <w:tcPr>
            <w:tcW w:w="9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7F" w:rsidRDefault="0053597F" w:rsidP="00B43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26人</w:t>
            </w:r>
          </w:p>
        </w:tc>
      </w:tr>
    </w:tbl>
    <w:p w:rsidR="00D71741" w:rsidRPr="0053597F" w:rsidRDefault="00D71741" w:rsidP="0053597F"/>
    <w:sectPr w:rsidR="00D71741" w:rsidRPr="0053597F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63" w:rsidRDefault="000A7563" w:rsidP="0053597F">
      <w:r>
        <w:separator/>
      </w:r>
    </w:p>
  </w:endnote>
  <w:endnote w:type="continuationSeparator" w:id="0">
    <w:p w:rsidR="000A7563" w:rsidRDefault="000A7563" w:rsidP="0053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63" w:rsidRDefault="000A7563" w:rsidP="0053597F">
      <w:r>
        <w:separator/>
      </w:r>
    </w:p>
  </w:footnote>
  <w:footnote w:type="continuationSeparator" w:id="0">
    <w:p w:rsidR="000A7563" w:rsidRDefault="000A7563" w:rsidP="00535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36"/>
    <w:rsid w:val="00045D22"/>
    <w:rsid w:val="00051A7D"/>
    <w:rsid w:val="000A7563"/>
    <w:rsid w:val="000C3AE4"/>
    <w:rsid w:val="000C4073"/>
    <w:rsid w:val="00120088"/>
    <w:rsid w:val="0034629E"/>
    <w:rsid w:val="0035337B"/>
    <w:rsid w:val="003960C6"/>
    <w:rsid w:val="003D0D3A"/>
    <w:rsid w:val="0041202C"/>
    <w:rsid w:val="00441F74"/>
    <w:rsid w:val="004C1FBB"/>
    <w:rsid w:val="004E4F89"/>
    <w:rsid w:val="0053597F"/>
    <w:rsid w:val="005E19E3"/>
    <w:rsid w:val="006B159F"/>
    <w:rsid w:val="007A4AD0"/>
    <w:rsid w:val="00856D35"/>
    <w:rsid w:val="00956110"/>
    <w:rsid w:val="00A911E8"/>
    <w:rsid w:val="00AD067B"/>
    <w:rsid w:val="00B634CA"/>
    <w:rsid w:val="00BD2136"/>
    <w:rsid w:val="00C51188"/>
    <w:rsid w:val="00C5392A"/>
    <w:rsid w:val="00C824E5"/>
    <w:rsid w:val="00CD1DA6"/>
    <w:rsid w:val="00CF7FB1"/>
    <w:rsid w:val="00D30C3D"/>
    <w:rsid w:val="00D65488"/>
    <w:rsid w:val="00D71741"/>
    <w:rsid w:val="00EB0F82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3F322F-FAAA-4239-B056-BDBB0166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97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359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wxb</dc:creator>
  <cp:keywords/>
  <dc:description/>
  <cp:lastModifiedBy>wxb</cp:lastModifiedBy>
  <cp:revision>2</cp:revision>
  <dcterms:created xsi:type="dcterms:W3CDTF">2026-04-21T12:33:00Z</dcterms:created>
  <dcterms:modified xsi:type="dcterms:W3CDTF">2026-04-21T12:33:00Z</dcterms:modified>
</cp:coreProperties>
</file>