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473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都安瑶族自治县下坳镇人民政府关于公开招聘防贫监测信息员的公告</w:t>
      </w:r>
    </w:p>
    <w:p w14:paraId="421B3D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67EA8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自治区乡村振兴局关于做好防贫监测信息员队伍建设与管理工作的通知》（桂乡振发〔2021〕20号）和都安瑶族自治县实施乡村振兴战略指挥部办公室关于印发《都安瑶族自治县防贫监测信息员工作制度》的通知（都乡振指办发〔2022〕5号）精神，结合我镇乡村振兴防贫监测工作需要，拟向社会公开招聘2名防贫监测信息员（非在编），现将有关事项公告如下：</w:t>
      </w:r>
    </w:p>
    <w:p w14:paraId="0226BF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一、基本原则</w:t>
      </w:r>
    </w:p>
    <w:p w14:paraId="3B886C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（一）坚持；</w:t>
      </w:r>
    </w:p>
    <w:p w14:paraId="291DF7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（二）坚持德才兼备、以德为先；</w:t>
      </w:r>
    </w:p>
    <w:p w14:paraId="2BD444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（三）坚持公开、平等、竞争、择优；</w:t>
      </w:r>
    </w:p>
    <w:p w14:paraId="6C2E59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坚持人岗相适、人尽其才。</w:t>
      </w:r>
    </w:p>
    <w:p w14:paraId="70916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二、招聘人数及职位</w:t>
      </w:r>
    </w:p>
    <w:p w14:paraId="0A7530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（一）招聘人数：2人；</w:t>
      </w:r>
    </w:p>
    <w:p w14:paraId="051E64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（二）职位及相关要求：</w:t>
      </w:r>
    </w:p>
    <w:p w14:paraId="08FD9F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1.招聘职位</w:t>
      </w:r>
      <w:r>
        <w:rPr>
          <w:rFonts w:hint="eastAsia" w:ascii="仿宋_GB2312" w:hAnsi="仿宋_GB2312" w:eastAsia="仿宋_GB2312" w:cs="仿宋_GB2312"/>
          <w:sz w:val="32"/>
          <w:szCs w:val="32"/>
          <w:lang w:val="en-US" w:eastAsia="zh-CN"/>
        </w:rPr>
        <w:t>：防贫监测信息员。</w:t>
      </w:r>
    </w:p>
    <w:p w14:paraId="186E59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2.学历要求：</w:t>
      </w:r>
      <w:r>
        <w:rPr>
          <w:rFonts w:hint="eastAsia" w:ascii="仿宋_GB2312" w:hAnsi="仿宋_GB2312" w:eastAsia="仿宋_GB2312" w:cs="仿宋_GB2312"/>
          <w:sz w:val="32"/>
          <w:szCs w:val="32"/>
          <w:lang w:val="en-US" w:eastAsia="zh-CN"/>
        </w:rPr>
        <w:t>全日制大学专科以上。</w:t>
      </w:r>
    </w:p>
    <w:p w14:paraId="57A289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专业要求：</w:t>
      </w:r>
      <w:r>
        <w:rPr>
          <w:rFonts w:hint="eastAsia" w:ascii="仿宋_GB2312" w:hAnsi="仿宋_GB2312" w:eastAsia="仿宋_GB2312" w:cs="仿宋_GB2312"/>
          <w:sz w:val="32"/>
          <w:szCs w:val="32"/>
        </w:rPr>
        <w:t>不限</w:t>
      </w:r>
      <w:r>
        <w:rPr>
          <w:rFonts w:hint="eastAsia" w:ascii="仿宋_GB2312" w:hAnsi="仿宋_GB2312" w:eastAsia="仿宋_GB2312" w:cs="仿宋_GB2312"/>
          <w:sz w:val="32"/>
          <w:szCs w:val="32"/>
          <w:lang w:val="en-US" w:eastAsia="zh-CN"/>
        </w:rPr>
        <w:t>专业</w:t>
      </w:r>
      <w:r>
        <w:rPr>
          <w:rFonts w:hint="eastAsia" w:ascii="仿宋_GB2312" w:hAnsi="仿宋_GB2312" w:eastAsia="仿宋_GB2312" w:cs="仿宋_GB2312"/>
          <w:sz w:val="32"/>
          <w:szCs w:val="32"/>
          <w:lang w:eastAsia="zh-CN"/>
        </w:rPr>
        <w:t>。</w:t>
      </w:r>
    </w:p>
    <w:p w14:paraId="4FB508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三、任聘人员条件</w:t>
      </w:r>
    </w:p>
    <w:p w14:paraId="2C51EA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（一）年满18周岁及以上，38周岁及以下；</w:t>
      </w:r>
    </w:p>
    <w:p w14:paraId="51ABE7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（二）拥护党的路线、方针、政策，遵纪守法、作风正派、品行端正，有良好的政治、业务素质，服从工作安排，爱岗敬业；</w:t>
      </w:r>
    </w:p>
    <w:p w14:paraId="7EC053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（三）未受过刑事、治安处罚和党纪、</w:t>
      </w:r>
      <w:bookmarkStart w:id="0" w:name="_GoBack"/>
      <w:bookmarkEnd w:id="0"/>
      <w:r>
        <w:rPr>
          <w:rFonts w:hint="eastAsia" w:ascii="仿宋_GB2312" w:hAnsi="仿宋_GB2312" w:eastAsia="仿宋_GB2312" w:cs="仿宋_GB2312"/>
          <w:sz w:val="32"/>
          <w:szCs w:val="32"/>
          <w:lang w:val="en-US" w:eastAsia="zh-CN"/>
        </w:rPr>
        <w:t>，无酗酒、赌博等不良嗜好，严守政治纪律和政治规矩。</w:t>
      </w:r>
    </w:p>
    <w:p w14:paraId="0584BD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（四）能吃苦耐劳，具备正常履行职责的身体条件。</w:t>
      </w:r>
    </w:p>
    <w:p w14:paraId="21B0F2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（五）本次招聘所有涉及年龄、毕业证等的统计截止时间为202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年8月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p>
    <w:p w14:paraId="39955B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四、薪酬待遇及管理</w:t>
      </w:r>
    </w:p>
    <w:p w14:paraId="3310C5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（一）防贫监测信息员每人每月3000元（含个人缴纳“五险”费用）；</w:t>
      </w:r>
    </w:p>
    <w:p w14:paraId="4A4271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（二）合同期内享有劳动法规定的婚丧假、带薪休假等权利。</w:t>
      </w:r>
    </w:p>
    <w:p w14:paraId="5E5CAC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（三）第一次签订劳动合同的期限为202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月31日，其中试用期一个月。合同期满后，经考核合格和用人需求情况，双方可以续签劳动合同。</w:t>
      </w:r>
    </w:p>
    <w:p w14:paraId="26976E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五、招聘程序</w:t>
      </w:r>
    </w:p>
    <w:p w14:paraId="08AB7C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（一）发布招聘公告通过都安瑶族自治县人民政府网向社会公开发布招聘相关信息。</w:t>
      </w:r>
    </w:p>
    <w:p w14:paraId="7136E3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（二）报名及资格审查。</w:t>
      </w:r>
    </w:p>
    <w:p w14:paraId="7B8B9A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1.报名时间：</w:t>
      </w:r>
      <w:r>
        <w:rPr>
          <w:rFonts w:hint="eastAsia" w:ascii="仿宋_GB2312" w:hAnsi="仿宋_GB2312" w:eastAsia="仿宋_GB2312" w:cs="仿宋_GB2312"/>
          <w:sz w:val="32"/>
          <w:szCs w:val="32"/>
          <w:lang w:val="en-US" w:eastAsia="zh-CN"/>
        </w:rPr>
        <w:t>2026年4月21日至4月30日上午：8:00-12:00，下午：15:00-18:00  报名截止时间：4月30日）</w:t>
      </w:r>
    </w:p>
    <w:p w14:paraId="559083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2.报名地点：</w:t>
      </w:r>
      <w:r>
        <w:rPr>
          <w:rFonts w:hint="eastAsia" w:ascii="仿宋_GB2312" w:hAnsi="仿宋_GB2312" w:eastAsia="仿宋_GB2312" w:cs="仿宋_GB2312"/>
          <w:spacing w:val="-6"/>
          <w:sz w:val="32"/>
          <w:szCs w:val="32"/>
          <w:lang w:val="en-US" w:eastAsia="zh-CN"/>
        </w:rPr>
        <w:t>下坳镇党政办公室，联系电话0778-5402135</w:t>
      </w:r>
      <w:r>
        <w:rPr>
          <w:rFonts w:hint="eastAsia" w:ascii="仿宋_GB2312" w:hAnsi="仿宋_GB2312" w:eastAsia="仿宋_GB2312" w:cs="仿宋_GB2312"/>
          <w:sz w:val="32"/>
          <w:szCs w:val="32"/>
          <w:lang w:val="en-US" w:eastAsia="zh-CN"/>
        </w:rPr>
        <w:t>；</w:t>
      </w:r>
    </w:p>
    <w:p w14:paraId="359654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3.报名时需提交的材料</w:t>
      </w:r>
    </w:p>
    <w:p w14:paraId="1219FB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（1）报名登记表（自行打印）填写完整并签名（1份）</w:t>
      </w:r>
    </w:p>
    <w:p w14:paraId="2D9C85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pacing w:val="-6"/>
          <w:sz w:val="32"/>
          <w:szCs w:val="32"/>
          <w:lang w:val="en-US" w:eastAsia="zh-CN"/>
        </w:rPr>
        <w:t>有效期内二代身份证复印件（1份），原件提供审核。  </w:t>
      </w:r>
    </w:p>
    <w:p w14:paraId="238144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（3）毕业证复印件（1份），原件提供审核。</w:t>
      </w:r>
    </w:p>
    <w:p w14:paraId="15C0B3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（4）一寸免冠蓝底照片（2张）。</w:t>
      </w:r>
    </w:p>
    <w:p w14:paraId="6D31DF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（三）聘用。</w:t>
      </w:r>
    </w:p>
    <w:p w14:paraId="3EB1E1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对资格审查合格的人员确定为拟聘对象，通知拟聘人员按规定时间报到上班，逾期不报到的视为自动放弃聘用资格。对新聘人员，由下坳镇人民政府与其签订劳动合同，实行试用期制（试用期为30天），试用期满经考核合格的，签订劳动合同。初次聘用期限为一年，聘用期满后，经考核合格和用人需求情况，双方可以续签劳动合同，续签期限另行规定。</w:t>
      </w:r>
    </w:p>
    <w:p w14:paraId="4713D6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A6A39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YjA1MWFlMmQwYTk1N2NhOGE2YzA2MTdlNmIwZTcifQ=="/>
  </w:docVars>
  <w:rsids>
    <w:rsidRoot w:val="7E5A33A7"/>
    <w:rsid w:val="17C449F1"/>
    <w:rsid w:val="31FF6F1A"/>
    <w:rsid w:val="712E3DA1"/>
    <w:rsid w:val="75912640"/>
    <w:rsid w:val="7E5A3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44a8a0fb-19a3-4119-9a30-ce37acea8e21</errorID>
      <errorWord>拥护中国共产党的领导</errorWord>
      <group>L1_Political</group>
      <groupName>政治性问题</groupName>
      <ability>L2_Keyword</ability>
      <abilityName>固定表述</abilityName>
      <candidateList>
        <item>拥护中国共产党领导</item>
      </candidateList>
      <explain>词汇“拥护中国共产党领导”在特定场景下为固定表述形式，请确认此处的“拥护中国共产党的领导”是否存在不当。</explain>
      <paraID>3B886CC2</paraID>
      <start>5</start>
      <end>5</end>
      <status>modified</status>
      <modifiedWord/>
      <trackRevisions>false</trackRevisions>
    </reviewItem>
    <reviewItem>
      <errorID>b2216822-14cb-4686-9fdb-aee648fdfd07</errorID>
      <errorWord>政纪处分</errorWord>
      <group>L1_Word</group>
      <groupName>字词问题</groupName>
      <ability>L2_Typo</ability>
      <abilityName>字词错误</abilityName>
      <candidateList>
        <item>政务处分</item>
      </candidateList>
      <explain/>
      <paraID>7EC053C0</paraID>
      <start>17</start>
      <end>17</end>
      <status>modified</status>
      <modifiedWord/>
      <trackRevisions>false</trackRevisions>
    </reviewItem>
    <reviewItem>
      <errorID>4130aeed-c1ac-485f-94d3-f3ee4e245e88</errorID>
      <errorWord>下午18：00</errorWord>
      <group>L1_Knowledge</group>
      <groupName>知识性问题</groupName>
      <ability>L2_Time</ability>
      <abilityName>日期时间</abilityName>
      <candidateList>
        <item>18:00</item>
      </candidateList>
      <explain>24小时制的时间，不需要强调“下午”，并且冒号应使用半角。</explain>
      <paraID>7B8B9AB5</paraID>
      <start>65</start>
      <end>65</end>
      <status>modified</status>
      <modifiedWord/>
      <trackRevisions>false</trackRevisions>
    </reviewItem>
  </reviewItems>
  <config/>
</contractReview>
</file>

<file path=customXml/itemProps1.xml><?xml version="1.0" encoding="utf-8"?>
<ds:datastoreItem xmlns:ds="http://schemas.openxmlformats.org/officeDocument/2006/customXml" ds:itemID="{cd38b374-7097-47a1-bd71-f8a90d314769}">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1031</Words>
  <Characters>1100</Characters>
  <Lines>0</Lines>
  <Paragraphs>0</Paragraphs>
  <TotalTime>26</TotalTime>
  <ScaleCrop>false</ScaleCrop>
  <LinksUpToDate>false</LinksUpToDate>
  <CharactersWithSpaces>1104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2024-01-29T09:15:00Z</dcterms:created>
  <dc:creator>呵呵、</dc:creator>
  <cp:lastModifiedBy>呵呵、</cp:lastModifiedBy>
  <dcterms:modified xsi:type="dcterms:W3CDTF">2026-04-21T08:45:28Z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6E1534DC1FDF4D55B38B79E6121B444B_11</vt:lpwstr>
  </property>
  <property fmtid="{D5CDD505-2E9C-101B-9397-08002B2CF9AE}" pid="4" name="KSOTemplateDocerSaveRecord">
    <vt:lpwstr>eyJoZGlkIjoiOGI5YjA1MWFlMmQwYTk1N2NhOGE2YzA2MTdlNmIwZTciLCJ1c2VySWQiOiI2OTIwMDM1NzcifQ==</vt:lpwstr>
  </property>
</Properties>
</file>