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A3FA">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4</w:t>
      </w:r>
    </w:p>
    <w:p w14:paraId="4BA90451">
      <w:pPr>
        <w:keepNext w:val="0"/>
        <w:keepLines w:val="0"/>
        <w:pageBreakBefore w:val="0"/>
        <w:kinsoku/>
        <w:wordWrap/>
        <w:overflowPunct/>
        <w:topLinePunct w:val="0"/>
        <w:autoSpaceDE/>
        <w:autoSpaceDN/>
        <w:bidi w:val="0"/>
        <w:spacing w:line="460" w:lineRule="exact"/>
        <w:jc w:val="center"/>
        <w:textAlignment w:val="auto"/>
        <w:rPr>
          <w:rFonts w:hint="eastAsia" w:eastAsia="方正小标宋简体"/>
          <w:sz w:val="44"/>
          <w:szCs w:val="44"/>
          <w:lang w:eastAsia="zh-CN"/>
        </w:rPr>
      </w:pPr>
    </w:p>
    <w:p w14:paraId="0D23EC85">
      <w:pPr>
        <w:keepNext w:val="0"/>
        <w:keepLines w:val="0"/>
        <w:pageBreakBefore w:val="0"/>
        <w:kinsoku/>
        <w:wordWrap/>
        <w:overflowPunct/>
        <w:topLinePunct w:val="0"/>
        <w:autoSpaceDE/>
        <w:autoSpaceDN/>
        <w:bidi w:val="0"/>
        <w:spacing w:line="4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报考人员</w:t>
      </w:r>
      <w:r>
        <w:rPr>
          <w:rFonts w:hint="eastAsia" w:ascii="方正小标宋_GBK" w:hAnsi="方正小标宋_GBK" w:eastAsia="方正小标宋_GBK" w:cs="方正小标宋_GBK"/>
          <w:sz w:val="44"/>
          <w:szCs w:val="44"/>
        </w:rPr>
        <w:t>诚信承诺书</w:t>
      </w:r>
    </w:p>
    <w:p w14:paraId="76BDA95E">
      <w:pPr>
        <w:keepNext w:val="0"/>
        <w:keepLines w:val="0"/>
        <w:pageBreakBefore w:val="0"/>
        <w:kinsoku/>
        <w:wordWrap/>
        <w:overflowPunct/>
        <w:topLinePunct w:val="0"/>
        <w:autoSpaceDE/>
        <w:autoSpaceDN/>
        <w:bidi w:val="0"/>
        <w:spacing w:line="460" w:lineRule="exact"/>
        <w:ind w:firstLine="640" w:firstLineChars="200"/>
        <w:textAlignment w:val="auto"/>
        <w:rPr>
          <w:rFonts w:eastAsia="仿宋_GB2312"/>
          <w:sz w:val="32"/>
          <w:szCs w:val="32"/>
        </w:rPr>
      </w:pPr>
    </w:p>
    <w:p w14:paraId="354C7C7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本人</w:t>
      </w:r>
      <w:r>
        <w:rPr>
          <w:rFonts w:hint="eastAsia" w:ascii="仿宋" w:hAnsi="仿宋" w:eastAsia="仿宋" w:cs="仿宋"/>
          <w:sz w:val="32"/>
          <w:szCs w:val="32"/>
          <w:lang w:eastAsia="zh-CN"/>
        </w:rPr>
        <w:t>已仔细阅读《广西工商职业技术学院202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年高层次人才</w:t>
      </w:r>
    </w:p>
    <w:p w14:paraId="134D79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学术顾问</w:t>
      </w:r>
      <w:r>
        <w:rPr>
          <w:rFonts w:hint="eastAsia" w:ascii="仿宋" w:hAnsi="仿宋" w:eastAsia="仿宋" w:cs="仿宋"/>
          <w:sz w:val="32"/>
          <w:szCs w:val="32"/>
          <w:lang w:eastAsia="zh-CN"/>
        </w:rPr>
        <w:t>）招聘公告》等有关文件，</w:t>
      </w:r>
      <w:r>
        <w:rPr>
          <w:rFonts w:hint="eastAsia" w:ascii="仿宋" w:hAnsi="仿宋" w:eastAsia="仿宋" w:cs="仿宋"/>
          <w:sz w:val="32"/>
          <w:szCs w:val="32"/>
        </w:rPr>
        <w:t xml:space="preserve">本着诚信报考的原则，现郑重承诺： </w:t>
      </w:r>
    </w:p>
    <w:p w14:paraId="4D7D3F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自觉遵守事业单位公开招聘</w:t>
      </w:r>
      <w:r>
        <w:rPr>
          <w:rFonts w:hint="eastAsia" w:ascii="仿宋" w:hAnsi="仿宋" w:eastAsia="仿宋" w:cs="仿宋"/>
          <w:sz w:val="32"/>
          <w:szCs w:val="32"/>
        </w:rPr>
        <w:t>的相关法律法规及广西壮族自治区考试录用</w:t>
      </w:r>
      <w:r>
        <w:rPr>
          <w:rFonts w:hint="eastAsia" w:ascii="仿宋" w:hAnsi="仿宋" w:eastAsia="仿宋" w:cs="仿宋"/>
          <w:sz w:val="32"/>
          <w:szCs w:val="32"/>
          <w:lang w:eastAsia="zh-CN"/>
        </w:rPr>
        <w:t>事业单位工作人员</w:t>
      </w:r>
      <w:r>
        <w:rPr>
          <w:rFonts w:hint="eastAsia" w:ascii="仿宋" w:hAnsi="仿宋" w:eastAsia="仿宋" w:cs="仿宋"/>
          <w:sz w:val="32"/>
          <w:szCs w:val="32"/>
        </w:rPr>
        <w:t>的有关政策，认真履行报考人员的各项义务。</w:t>
      </w:r>
    </w:p>
    <w:p w14:paraId="77FACA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二、报考行为出自本人自主、真实的意愿。已对所选报</w:t>
      </w:r>
      <w:r>
        <w:rPr>
          <w:rFonts w:hint="eastAsia" w:ascii="仿宋" w:hAnsi="仿宋" w:eastAsia="仿宋" w:cs="仿宋"/>
          <w:sz w:val="32"/>
          <w:szCs w:val="32"/>
          <w:lang w:val="en-US" w:eastAsia="zh-CN"/>
        </w:rPr>
        <w:t>岗位</w:t>
      </w:r>
      <w:r>
        <w:rPr>
          <w:rFonts w:hint="eastAsia" w:ascii="仿宋" w:hAnsi="仿宋" w:eastAsia="仿宋" w:cs="仿宋"/>
          <w:sz w:val="32"/>
          <w:szCs w:val="32"/>
        </w:rPr>
        <w:t>有了充分的了解，愿意接受主管部门、</w:t>
      </w:r>
      <w:r>
        <w:rPr>
          <w:rFonts w:hint="eastAsia" w:ascii="仿宋" w:hAnsi="仿宋" w:eastAsia="仿宋" w:cs="仿宋"/>
          <w:sz w:val="32"/>
          <w:szCs w:val="32"/>
          <w:lang w:val="en-US" w:eastAsia="zh-CN"/>
        </w:rPr>
        <w:t>用人单位</w:t>
      </w:r>
      <w:r>
        <w:rPr>
          <w:rFonts w:hint="eastAsia" w:ascii="仿宋" w:hAnsi="仿宋" w:eastAsia="仿宋" w:cs="仿宋"/>
          <w:sz w:val="32"/>
          <w:szCs w:val="32"/>
        </w:rPr>
        <w:t>及授权的考试机构依法进行的考试、体检和考察。</w:t>
      </w:r>
    </w:p>
    <w:p w14:paraId="5375F8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三、认真对待每一个考录环节，完成相应的程序。若经资格复审合格获得面试资格，在面试、体检、考察和拟</w:t>
      </w:r>
      <w:r>
        <w:rPr>
          <w:rFonts w:hint="eastAsia" w:ascii="仿宋" w:hAnsi="仿宋" w:eastAsia="仿宋" w:cs="仿宋"/>
          <w:sz w:val="32"/>
          <w:szCs w:val="32"/>
          <w:lang w:val="en-US" w:eastAsia="zh-CN"/>
        </w:rPr>
        <w:t>聘用</w:t>
      </w:r>
      <w:r>
        <w:rPr>
          <w:rFonts w:hint="eastAsia" w:ascii="仿宋" w:hAnsi="仿宋" w:eastAsia="仿宋" w:cs="仿宋"/>
          <w:sz w:val="32"/>
          <w:szCs w:val="32"/>
        </w:rPr>
        <w:t xml:space="preserve">公示等环节，不无故放弃或中断。 </w:t>
      </w:r>
    </w:p>
    <w:p w14:paraId="0F857D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四、所提交的报名信息和申请材料真实、准确，因提交的报名信息和申请材料不真实、不完整或者错误填写而造成资格审查不通过、无法联系等后果，由本人承担责任。 </w:t>
      </w:r>
    </w:p>
    <w:p w14:paraId="483A47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五、遵守考录纪律，不舞弊也不协助他人舞弊。</w:t>
      </w:r>
    </w:p>
    <w:p w14:paraId="09FD23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六、进入考察环节前，依法妥善处理好本人与现工作单位的人事或劳动关系。如因本人未依法处理人事或劳动关系原因导致考察不能按时完成的后果，由本人承担。</w:t>
      </w:r>
    </w:p>
    <w:p w14:paraId="5DF96D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以上承诺如有违反，本人愿意承担由此产生的一切后果，并自愿接受有关部门的处理和法律责任的追究。 </w:t>
      </w:r>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73C8FC7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bookmarkStart w:id="0" w:name="_GoBack"/>
      <w:bookmarkEnd w:id="0"/>
    </w:p>
    <w:p w14:paraId="4A6C54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承诺人：（亲笔签名）</w:t>
      </w:r>
    </w:p>
    <w:p w14:paraId="67ADD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6A47AA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rPr>
      </w:pPr>
    </w:p>
    <w:sectPr>
      <w:pgSz w:w="11906" w:h="16838"/>
      <w:pgMar w:top="1984" w:right="1417" w:bottom="141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56E67F3-7B5D-41C4-A1B9-FA138FDB0162}"/>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5B22C14C-B87F-484C-AFA5-DECB839E8ADC}"/>
  </w:font>
  <w:font w:name="仿宋_GB2312">
    <w:panose1 w:val="02010609030101010101"/>
    <w:charset w:val="86"/>
    <w:family w:val="auto"/>
    <w:pitch w:val="default"/>
    <w:sig w:usb0="00000001" w:usb1="080E0000" w:usb2="00000000" w:usb3="00000000" w:csb0="00040000" w:csb1="00000000"/>
    <w:embedRegular r:id="rId3" w:fontKey="{5921B8DB-81F1-4156-90E7-AF072E6E627C}"/>
  </w:font>
  <w:font w:name="仿宋">
    <w:panose1 w:val="02010609060101010101"/>
    <w:charset w:val="86"/>
    <w:family w:val="auto"/>
    <w:pitch w:val="default"/>
    <w:sig w:usb0="800002BF" w:usb1="38CF7CFA" w:usb2="00000016" w:usb3="00000000" w:csb0="00040001" w:csb1="00000000"/>
    <w:embedRegular r:id="rId4" w:fontKey="{2762B352-3678-4F3F-90C3-69C29F87F9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E54E5"/>
    <w:rsid w:val="0A5907D8"/>
    <w:rsid w:val="1EDB2EB0"/>
    <w:rsid w:val="29365E90"/>
    <w:rsid w:val="2F7F4F3D"/>
    <w:rsid w:val="31BE54E5"/>
    <w:rsid w:val="39333A26"/>
    <w:rsid w:val="3A387ACB"/>
    <w:rsid w:val="479B084B"/>
    <w:rsid w:val="547254B6"/>
    <w:rsid w:val="57AE787A"/>
    <w:rsid w:val="60AE237C"/>
    <w:rsid w:val="69927E01"/>
    <w:rsid w:val="6E3A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ind w:left="1265" w:right="147" w:hanging="1265" w:hangingChars="350"/>
      <w:jc w:val="center"/>
      <w:outlineLvl w:val="1"/>
    </w:pPr>
    <w:rPr>
      <w:rFonts w:ascii="微软雅黑" w:hAnsi="微软雅黑" w:eastAsia="微软雅黑" w:cs="微软雅黑"/>
      <w:b/>
      <w:bCs/>
      <w:sz w:val="36"/>
      <w:szCs w:val="36"/>
      <w:lang w:val="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486</Words>
  <Characters>492</Characters>
  <Lines>0</Lines>
  <Paragraphs>0</Paragraphs>
  <TotalTime>0</TotalTime>
  <ScaleCrop>false</ScaleCrop>
  <LinksUpToDate>false</LinksUpToDate>
  <CharactersWithSpaces>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2025-11-28T06:54:00Z</dcterms:created>
  <dc:creator>Dell</dc:creator>
  <cp:lastModifiedBy>然生</cp:lastModifiedBy>
  <cp:lastPrinted>2025-12-05T00:06:00Z</cp:lastPrinted>
  <dcterms:modified xsi:type="dcterms:W3CDTF">2026-03-31T09:00:58Z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eyJoZGlkIjoiMzEwNTM5NzYwMDRjMzkwZTVkZjY2ODkwMGIxNGU0OTUiLCJ1c2VySWQiOiIyODE3ODk1NzcifQ==</vt:lpwstr>
  </property>
  <property fmtid="{D5CDD505-2E9C-101B-9397-08002B2CF9AE}" pid="4" name="ICV">
    <vt:lpwstr>4912B1C2643943F69122D69E3AFD8536_13</vt:lpwstr>
  </property>
</Properties>
</file>