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DD651">
      <w:pPr>
        <w:tabs>
          <w:tab w:val="left" w:pos="0"/>
        </w:tabs>
        <w:spacing w:line="640" w:lineRule="exact"/>
        <w:jc w:val="lef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附件：</w:t>
      </w:r>
    </w:p>
    <w:p w14:paraId="28A1C4D2">
      <w:pPr>
        <w:tabs>
          <w:tab w:val="left" w:pos="0"/>
        </w:tabs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84472BA">
      <w:pPr>
        <w:tabs>
          <w:tab w:val="left" w:pos="0"/>
        </w:tabs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报考承诺书</w:t>
      </w:r>
    </w:p>
    <w:p w14:paraId="14F206F1">
      <w:pPr>
        <w:tabs>
          <w:tab w:val="left" w:pos="990"/>
          <w:tab w:val="left" w:pos="1080"/>
          <w:tab w:val="left" w:pos="1170"/>
        </w:tabs>
        <w:spacing w:line="600" w:lineRule="exact"/>
        <w:jc w:val="center"/>
        <w:rPr>
          <w:rFonts w:ascii="仿宋" w:hAnsi="仿宋" w:eastAsia="仿宋" w:cs="仿宋"/>
          <w:sz w:val="32"/>
          <w:szCs w:val="32"/>
        </w:rPr>
      </w:pPr>
    </w:p>
    <w:p w14:paraId="2400F5F6">
      <w:pPr>
        <w:tabs>
          <w:tab w:val="left" w:pos="0"/>
        </w:tabs>
        <w:spacing w:line="640" w:lineRule="exact"/>
        <w:ind w:firstLine="643" w:firstLineChars="201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本人承诺，本人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</w:rPr>
        <w:t>亲属或特定关系人在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赣州市国有资产投资集团有限公司及其下属单位（含赣州市国投新能源发展有限公司等）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。如有,请说明相关人员姓名、职务及关系等情况: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</w:p>
    <w:p w14:paraId="53E8B0DD">
      <w:pPr>
        <w:pStyle w:val="2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。</w:t>
      </w:r>
    </w:p>
    <w:p w14:paraId="20D5E79A">
      <w:pPr>
        <w:tabs>
          <w:tab w:val="left" w:pos="0"/>
        </w:tabs>
        <w:spacing w:line="640" w:lineRule="exact"/>
        <w:ind w:firstLine="643" w:firstLineChars="20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本人填报的上述信息完全属实，如有漏报、隐瞒，愿意自动取消录用资格。</w:t>
      </w:r>
    </w:p>
    <w:p w14:paraId="64F5CD3D">
      <w:pPr>
        <w:tabs>
          <w:tab w:val="left" w:pos="990"/>
          <w:tab w:val="left" w:pos="1080"/>
          <w:tab w:val="left" w:pos="1170"/>
        </w:tabs>
        <w:spacing w:line="6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CF8649">
      <w:pPr>
        <w:tabs>
          <w:tab w:val="left" w:pos="990"/>
          <w:tab w:val="left" w:pos="1080"/>
          <w:tab w:val="left" w:pos="1170"/>
        </w:tabs>
        <w:spacing w:line="640" w:lineRule="exact"/>
        <w:ind w:left="420" w:left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承诺人签名：</w:t>
      </w:r>
    </w:p>
    <w:p w14:paraId="6EC114F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日期：</w:t>
      </w:r>
    </w:p>
    <w:p w14:paraId="31AC5B72">
      <w:pPr>
        <w:rPr>
          <w:rFonts w:hint="eastAsia" w:ascii="仿宋" w:hAnsi="仿宋" w:eastAsia="仿宋" w:cs="仿宋"/>
          <w:sz w:val="32"/>
          <w:szCs w:val="32"/>
        </w:rPr>
      </w:pPr>
    </w:p>
    <w:p w14:paraId="169CC5C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注：所称亲属是指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与报考人员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存在夫妻关系、直系血亲关系、三代以内旁系血亲关系以及近姻亲关系的人员。所称特定关系人是指与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赣州市国有资产投资集团有限公司及其下属单位（含赣州市国投新能源发展有限公司等）</w:t>
      </w:r>
      <w:r>
        <w:rPr>
          <w:rFonts w:hint="eastAsia" w:ascii="仿宋_GB2312" w:hAnsi="仿宋_GB2312" w:eastAsia="仿宋_GB2312" w:cs="仿宋_GB2312"/>
          <w:sz w:val="32"/>
          <w:szCs w:val="32"/>
        </w:rPr>
        <w:t>员工有共同利益的其他关系人。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0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5B7AA"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BFA2C2F"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Q1YWRkNjc2ZWUzZTcxMWI0MWJmMmJmZDQwNmQ2NTIifQ=="/>
  </w:docVars>
  <w:rsids>
    <w:rsidRoot w:val="10CC0016"/>
    <w:rsid w:val="00053128"/>
    <w:rsid w:val="000D4F9C"/>
    <w:rsid w:val="00144F05"/>
    <w:rsid w:val="001901F6"/>
    <w:rsid w:val="004C1E1B"/>
    <w:rsid w:val="00502500"/>
    <w:rsid w:val="00742331"/>
    <w:rsid w:val="007A1D88"/>
    <w:rsid w:val="00874A85"/>
    <w:rsid w:val="008F4F78"/>
    <w:rsid w:val="00A57703"/>
    <w:rsid w:val="00A8591D"/>
    <w:rsid w:val="00BF2256"/>
    <w:rsid w:val="00D10299"/>
    <w:rsid w:val="00F05695"/>
    <w:rsid w:val="00FB6DBE"/>
    <w:rsid w:val="00FE4BEE"/>
    <w:rsid w:val="0CC8678B"/>
    <w:rsid w:val="0CE51C08"/>
    <w:rsid w:val="0D447276"/>
    <w:rsid w:val="10CC0016"/>
    <w:rsid w:val="187A3B4C"/>
    <w:rsid w:val="1AD60194"/>
    <w:rsid w:val="25A55F80"/>
    <w:rsid w:val="29250281"/>
    <w:rsid w:val="3DD53076"/>
    <w:rsid w:val="3E5811F2"/>
    <w:rsid w:val="44D0436B"/>
    <w:rsid w:val="4B054C48"/>
    <w:rsid w:val="4CF16BC1"/>
    <w:rsid w:val="51FE7972"/>
    <w:rsid w:val="5AD20653"/>
    <w:rsid w:val="5F93061C"/>
    <w:rsid w:val="617E77D6"/>
    <w:rsid w:val="61D53EA5"/>
    <w:rsid w:val="6E5A5127"/>
    <w:rsid w:val="6F1C7C55"/>
    <w:rsid w:val="6F5179AD"/>
    <w:rsid w:val="749E01F8"/>
    <w:rsid w:val="7D70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247</Words>
  <Characters>247</Characters>
  <Lines>2</Lines>
  <Paragraphs>1</Paragraphs>
  <TotalTime>0</TotalTime>
  <ScaleCrop>false</ScaleCrop>
  <LinksUpToDate>false</LinksUpToDate>
  <CharactersWithSpaces>406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2021-04-13T02:05:00Z</dcterms:created>
  <dc:creator>宋</dc:creator>
  <cp:lastModifiedBy>邱欣德</cp:lastModifiedBy>
  <dcterms:modified xsi:type="dcterms:W3CDTF">2026-03-31T01:07:20Z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8E1A7543221644D1BA124E9ECDD1C367_12</vt:lpwstr>
  </property>
  <property fmtid="{D5CDD505-2E9C-101B-9397-08002B2CF9AE}" pid="4" name="KSOTemplateDocerSaveRecord">
    <vt:lpwstr>eyJoZGlkIjoiODMyMzU2MWE3MzM2NmZlYjJkMmVjYmIxOGM1NzRmNjMiLCJ1c2VySWQiOiIxMjQzNTU2ODg4In0=</vt:lpwstr>
  </property>
</Properties>
</file>