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7A6B" w14:textId="77777777" w:rsidR="00590EDC" w:rsidRDefault="00590EDC" w:rsidP="00590EDC">
      <w:pPr>
        <w:jc w:val="center"/>
        <w:rPr>
          <w:rFonts w:ascii="方正小标宋简体" w:eastAsia="方正小标宋简体" w:hAnsi="方正小标宋简体" w:hint="eastAsia"/>
          <w:sz w:val="40"/>
          <w:szCs w:val="44"/>
        </w:rPr>
      </w:pPr>
    </w:p>
    <w:p w14:paraId="7252F5C5" w14:textId="344DD544" w:rsidR="00AA12C0" w:rsidRDefault="00590EDC" w:rsidP="00590EDC">
      <w:pPr>
        <w:jc w:val="center"/>
        <w:rPr>
          <w:rFonts w:ascii="方正小标宋简体" w:eastAsia="方正小标宋简体" w:hAnsi="方正小标宋简体" w:hint="eastAsia"/>
          <w:sz w:val="40"/>
          <w:szCs w:val="44"/>
        </w:rPr>
      </w:pPr>
      <w:r w:rsidRPr="00590EDC">
        <w:rPr>
          <w:rFonts w:ascii="方正小标宋简体" w:eastAsia="方正小标宋简体" w:hAnsi="方正小标宋简体" w:hint="eastAsia"/>
          <w:sz w:val="40"/>
          <w:szCs w:val="44"/>
        </w:rPr>
        <w:t>生态环境部环境规划院</w:t>
      </w:r>
      <w:r w:rsidRPr="00590EDC">
        <w:rPr>
          <w:rFonts w:ascii="方正小标宋简体" w:eastAsia="方正小标宋简体" w:hAnsi="方正小标宋简体"/>
          <w:sz w:val="40"/>
          <w:szCs w:val="44"/>
        </w:rPr>
        <w:t>202</w:t>
      </w:r>
      <w:r w:rsidR="003564A9">
        <w:rPr>
          <w:rFonts w:ascii="方正小标宋简体" w:eastAsia="方正小标宋简体" w:hAnsi="方正小标宋简体" w:hint="eastAsia"/>
          <w:sz w:val="40"/>
          <w:szCs w:val="44"/>
        </w:rPr>
        <w:t>6</w:t>
      </w:r>
      <w:r w:rsidRPr="00590EDC">
        <w:rPr>
          <w:rFonts w:ascii="方正小标宋简体" w:eastAsia="方正小标宋简体" w:hAnsi="方正小标宋简体"/>
          <w:sz w:val="40"/>
          <w:szCs w:val="44"/>
        </w:rPr>
        <w:t>年</w:t>
      </w:r>
      <w:r w:rsidR="00DC0023">
        <w:rPr>
          <w:rFonts w:ascii="方正小标宋简体" w:eastAsia="方正小标宋简体" w:hAnsi="方正小标宋简体" w:hint="eastAsia"/>
          <w:sz w:val="40"/>
          <w:szCs w:val="44"/>
        </w:rPr>
        <w:t>博士后</w:t>
      </w:r>
      <w:r w:rsidRPr="00590EDC">
        <w:rPr>
          <w:rFonts w:ascii="方正小标宋简体" w:eastAsia="方正小标宋简体" w:hAnsi="方正小标宋简体"/>
          <w:sz w:val="40"/>
          <w:szCs w:val="44"/>
        </w:rPr>
        <w:t>招聘公告</w:t>
      </w:r>
    </w:p>
    <w:p w14:paraId="69D5B15F" w14:textId="46026EAA" w:rsidR="00590EDC" w:rsidRPr="003564A9" w:rsidRDefault="00590EDC" w:rsidP="00590EDC">
      <w:pPr>
        <w:rPr>
          <w:rFonts w:ascii="Times New Roman" w:eastAsia="方正小标宋简体" w:hAnsi="Times New Roman" w:cs="Times New Roman"/>
          <w:sz w:val="32"/>
          <w:szCs w:val="36"/>
        </w:rPr>
      </w:pPr>
    </w:p>
    <w:p w14:paraId="43B87A27" w14:textId="77777777" w:rsidR="00304EE0" w:rsidRPr="003564A9" w:rsidRDefault="00304EE0" w:rsidP="00304E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sz w:val="32"/>
          <w:szCs w:val="32"/>
        </w:rPr>
        <w:t>生态环境部环境规划院始建于</w:t>
      </w:r>
      <w:r w:rsidRPr="003564A9">
        <w:rPr>
          <w:rFonts w:ascii="Times New Roman" w:eastAsia="仿宋" w:hAnsi="Times New Roman" w:cs="Times New Roman"/>
          <w:sz w:val="32"/>
          <w:szCs w:val="32"/>
        </w:rPr>
        <w:t>2001</w:t>
      </w:r>
      <w:r w:rsidRPr="003564A9">
        <w:rPr>
          <w:rFonts w:ascii="Times New Roman" w:eastAsia="仿宋" w:hAnsi="Times New Roman" w:cs="Times New Roman"/>
          <w:sz w:val="32"/>
          <w:szCs w:val="32"/>
        </w:rPr>
        <w:t>年，是生态环境部直属事业单位。主要职责是：面向国家重大需求，开展国家生态文明、绿色发展、美丽中国等战略研究，承担国家中长期生态环境规划、重点流域和区域规划、重点领域环境规划等编制与实施评估技术支持；开展环境政策相关理论与技术方法研究，承担环境保护税费、生态补偿、排污交易、气候变化、生物多样性保护、环境审计、环境公共财政等环境政策实践与应用研究；承担中央财政专项资金项目技术咨询、技术服务和绩效评估等工作；承担国家重大生态环境保护项目建设标准、技术政策、工程规范等研究制定及跟踪评估；承担生态环境工程技术研发、示范建设、调查与技术咨询；承担环境风险评估与管理、污染损害鉴定、环境经济核算与评估等研究及技术支持。</w:t>
      </w:r>
    </w:p>
    <w:p w14:paraId="7B1E7F06" w14:textId="4C76F1EA" w:rsidR="00304EE0" w:rsidRPr="003564A9" w:rsidRDefault="00304EE0" w:rsidP="00304E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sz w:val="32"/>
          <w:szCs w:val="32"/>
        </w:rPr>
        <w:t>生态环境部环境规划院先后完成</w:t>
      </w:r>
      <w:r w:rsidRPr="003564A9">
        <w:rPr>
          <w:rFonts w:ascii="Times New Roman" w:eastAsia="仿宋" w:hAnsi="Times New Roman" w:cs="Times New Roman"/>
          <w:sz w:val="32"/>
          <w:szCs w:val="32"/>
        </w:rPr>
        <w:t>70</w:t>
      </w:r>
      <w:r w:rsidRPr="003564A9">
        <w:rPr>
          <w:rFonts w:ascii="Times New Roman" w:eastAsia="仿宋" w:hAnsi="Times New Roman" w:cs="Times New Roman"/>
          <w:sz w:val="32"/>
          <w:szCs w:val="32"/>
        </w:rPr>
        <w:t>多项国家级重点规划、</w:t>
      </w:r>
      <w:r w:rsidRPr="003564A9">
        <w:rPr>
          <w:rFonts w:ascii="Times New Roman" w:eastAsia="仿宋" w:hAnsi="Times New Roman" w:cs="Times New Roman"/>
          <w:sz w:val="32"/>
          <w:szCs w:val="32"/>
        </w:rPr>
        <w:t>130</w:t>
      </w:r>
      <w:r w:rsidRPr="003564A9">
        <w:rPr>
          <w:rFonts w:ascii="Times New Roman" w:eastAsia="仿宋" w:hAnsi="Times New Roman" w:cs="Times New Roman"/>
          <w:sz w:val="32"/>
          <w:szCs w:val="32"/>
        </w:rPr>
        <w:t>多项流域和区域级环保规划和</w:t>
      </w:r>
      <w:r w:rsidRPr="003564A9">
        <w:rPr>
          <w:rFonts w:ascii="Times New Roman" w:eastAsia="仿宋" w:hAnsi="Times New Roman" w:cs="Times New Roman"/>
          <w:sz w:val="32"/>
          <w:szCs w:val="32"/>
        </w:rPr>
        <w:t>140</w:t>
      </w:r>
      <w:r w:rsidRPr="003564A9">
        <w:rPr>
          <w:rFonts w:ascii="Times New Roman" w:eastAsia="仿宋" w:hAnsi="Times New Roman" w:cs="Times New Roman"/>
          <w:sz w:val="32"/>
          <w:szCs w:val="32"/>
        </w:rPr>
        <w:t>多项国家环境政策研究，承担</w:t>
      </w:r>
      <w:r w:rsidRPr="003564A9">
        <w:rPr>
          <w:rFonts w:ascii="Times New Roman" w:eastAsia="仿宋" w:hAnsi="Times New Roman" w:cs="Times New Roman"/>
          <w:sz w:val="32"/>
          <w:szCs w:val="32"/>
        </w:rPr>
        <w:t>290</w:t>
      </w:r>
      <w:r w:rsidRPr="003564A9">
        <w:rPr>
          <w:rFonts w:ascii="Times New Roman" w:eastAsia="仿宋" w:hAnsi="Times New Roman" w:cs="Times New Roman"/>
          <w:sz w:val="32"/>
          <w:szCs w:val="32"/>
        </w:rPr>
        <w:t>多项国家级科研项目（课题）和</w:t>
      </w:r>
      <w:r w:rsidRPr="003564A9">
        <w:rPr>
          <w:rFonts w:ascii="Times New Roman" w:eastAsia="仿宋" w:hAnsi="Times New Roman" w:cs="Times New Roman"/>
          <w:sz w:val="32"/>
          <w:szCs w:val="32"/>
        </w:rPr>
        <w:t>1</w:t>
      </w:r>
      <w:r w:rsidR="003564A9" w:rsidRPr="003564A9">
        <w:rPr>
          <w:rFonts w:ascii="Times New Roman" w:eastAsia="仿宋" w:hAnsi="Times New Roman" w:cs="Times New Roman"/>
          <w:sz w:val="32"/>
          <w:szCs w:val="32"/>
        </w:rPr>
        <w:t>8</w:t>
      </w:r>
      <w:r w:rsidRPr="003564A9">
        <w:rPr>
          <w:rFonts w:ascii="Times New Roman" w:eastAsia="仿宋" w:hAnsi="Times New Roman" w:cs="Times New Roman"/>
          <w:sz w:val="32"/>
          <w:szCs w:val="32"/>
        </w:rPr>
        <w:t>0</w:t>
      </w:r>
      <w:r w:rsidRPr="003564A9">
        <w:rPr>
          <w:rFonts w:ascii="Times New Roman" w:eastAsia="仿宋" w:hAnsi="Times New Roman" w:cs="Times New Roman"/>
          <w:sz w:val="32"/>
          <w:szCs w:val="32"/>
        </w:rPr>
        <w:t>多项国际合作项目，报送重要环境决策参考和专报</w:t>
      </w:r>
      <w:r w:rsidRPr="003564A9">
        <w:rPr>
          <w:rFonts w:ascii="Times New Roman" w:eastAsia="仿宋" w:hAnsi="Times New Roman" w:cs="Times New Roman"/>
          <w:sz w:val="32"/>
          <w:szCs w:val="32"/>
        </w:rPr>
        <w:t>480</w:t>
      </w:r>
      <w:r w:rsidRPr="003564A9">
        <w:rPr>
          <w:rFonts w:ascii="Times New Roman" w:eastAsia="仿宋" w:hAnsi="Times New Roman" w:cs="Times New Roman"/>
          <w:sz w:val="32"/>
          <w:szCs w:val="32"/>
        </w:rPr>
        <w:t>余份，多项规划和政策得到国务院和有关部门采纳、批复。出版专著</w:t>
      </w:r>
      <w:r w:rsidRPr="003564A9">
        <w:rPr>
          <w:rFonts w:ascii="Times New Roman" w:eastAsia="仿宋" w:hAnsi="Times New Roman" w:cs="Times New Roman"/>
          <w:sz w:val="32"/>
          <w:szCs w:val="32"/>
        </w:rPr>
        <w:t>430</w:t>
      </w:r>
      <w:r w:rsidRPr="003564A9">
        <w:rPr>
          <w:rFonts w:ascii="Times New Roman" w:eastAsia="仿宋" w:hAnsi="Times New Roman" w:cs="Times New Roman"/>
          <w:sz w:val="32"/>
          <w:szCs w:val="32"/>
        </w:rPr>
        <w:t>余部，发表各类科研论文</w:t>
      </w:r>
      <w:r w:rsidRPr="003564A9">
        <w:rPr>
          <w:rFonts w:ascii="Times New Roman" w:eastAsia="仿宋" w:hAnsi="Times New Roman" w:cs="Times New Roman"/>
          <w:sz w:val="32"/>
          <w:szCs w:val="32"/>
        </w:rPr>
        <w:t>2900</w:t>
      </w:r>
      <w:r w:rsidRPr="003564A9">
        <w:rPr>
          <w:rFonts w:ascii="Times New Roman" w:eastAsia="仿宋" w:hAnsi="Times New Roman" w:cs="Times New Roman"/>
          <w:sz w:val="32"/>
          <w:szCs w:val="32"/>
        </w:rPr>
        <w:t>余篇，获得国家与部省级科技奖</w:t>
      </w:r>
      <w:r w:rsidRPr="003564A9">
        <w:rPr>
          <w:rFonts w:ascii="Times New Roman" w:eastAsia="仿宋" w:hAnsi="Times New Roman" w:cs="Times New Roman"/>
          <w:sz w:val="32"/>
          <w:szCs w:val="32"/>
        </w:rPr>
        <w:t>120</w:t>
      </w:r>
      <w:r w:rsidRPr="003564A9">
        <w:rPr>
          <w:rFonts w:ascii="Times New Roman" w:eastAsia="仿宋" w:hAnsi="Times New Roman" w:cs="Times New Roman"/>
          <w:sz w:val="32"/>
          <w:szCs w:val="32"/>
        </w:rPr>
        <w:t>余项，连续</w:t>
      </w:r>
      <w:r w:rsidRPr="003564A9">
        <w:rPr>
          <w:rFonts w:ascii="Times New Roman" w:eastAsia="仿宋" w:hAnsi="Times New Roman" w:cs="Times New Roman"/>
          <w:sz w:val="32"/>
          <w:szCs w:val="32"/>
        </w:rPr>
        <w:t>10</w:t>
      </w:r>
      <w:r w:rsidRPr="003564A9">
        <w:rPr>
          <w:rFonts w:ascii="Times New Roman" w:eastAsia="仿宋" w:hAnsi="Times New Roman" w:cs="Times New Roman"/>
          <w:sz w:val="32"/>
          <w:szCs w:val="32"/>
        </w:rPr>
        <w:t>年被评为部先进集体。在国内外</w:t>
      </w:r>
      <w:r w:rsidRPr="003564A9">
        <w:rPr>
          <w:rFonts w:ascii="Times New Roman" w:eastAsia="仿宋" w:hAnsi="Times New Roman" w:cs="Times New Roman"/>
          <w:sz w:val="32"/>
          <w:szCs w:val="32"/>
        </w:rPr>
        <w:lastRenderedPageBreak/>
        <w:t>生态环境领域的影响力稳步提升。根据美国宾夕法尼亚大学发布的《全球智库报告</w:t>
      </w:r>
      <w:r w:rsidRPr="003564A9">
        <w:rPr>
          <w:rFonts w:ascii="Times New Roman" w:eastAsia="仿宋" w:hAnsi="Times New Roman" w:cs="Times New Roman"/>
          <w:sz w:val="32"/>
          <w:szCs w:val="32"/>
        </w:rPr>
        <w:t>2020</w:t>
      </w:r>
      <w:r w:rsidRPr="003564A9">
        <w:rPr>
          <w:rFonts w:ascii="Times New Roman" w:eastAsia="仿宋" w:hAnsi="Times New Roman" w:cs="Times New Roman"/>
          <w:sz w:val="32"/>
          <w:szCs w:val="32"/>
        </w:rPr>
        <w:t>》，环境规划院位居环境事务</w:t>
      </w:r>
      <w:proofErr w:type="gramStart"/>
      <w:r w:rsidRPr="003564A9">
        <w:rPr>
          <w:rFonts w:ascii="Times New Roman" w:eastAsia="仿宋" w:hAnsi="Times New Roman" w:cs="Times New Roman"/>
          <w:sz w:val="32"/>
          <w:szCs w:val="32"/>
        </w:rPr>
        <w:t>类全球顶级智库</w:t>
      </w:r>
      <w:proofErr w:type="gramEnd"/>
      <w:r w:rsidRPr="003564A9">
        <w:rPr>
          <w:rFonts w:ascii="Times New Roman" w:eastAsia="仿宋" w:hAnsi="Times New Roman" w:cs="Times New Roman"/>
          <w:sz w:val="32"/>
          <w:szCs w:val="32"/>
        </w:rPr>
        <w:t>第</w:t>
      </w:r>
      <w:r w:rsidRPr="003564A9">
        <w:rPr>
          <w:rFonts w:ascii="Times New Roman" w:eastAsia="仿宋" w:hAnsi="Times New Roman" w:cs="Times New Roman"/>
          <w:sz w:val="32"/>
          <w:szCs w:val="32"/>
        </w:rPr>
        <w:t>25</w:t>
      </w:r>
      <w:r w:rsidRPr="003564A9">
        <w:rPr>
          <w:rFonts w:ascii="Times New Roman" w:eastAsia="仿宋" w:hAnsi="Times New Roman" w:cs="Times New Roman"/>
          <w:sz w:val="32"/>
          <w:szCs w:val="32"/>
        </w:rPr>
        <w:t>名，在入选的中国环境智库中排名居首。</w:t>
      </w:r>
    </w:p>
    <w:p w14:paraId="3F9C25B0" w14:textId="1CC2E02A" w:rsidR="00590EDC" w:rsidRPr="003564A9" w:rsidRDefault="00590EDC" w:rsidP="00304EE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sz w:val="32"/>
          <w:szCs w:val="32"/>
        </w:rPr>
        <w:t>现根据工作需要，</w:t>
      </w:r>
      <w:r w:rsidR="005F5938" w:rsidRPr="003564A9">
        <w:rPr>
          <w:rFonts w:ascii="Times New Roman" w:eastAsia="仿宋" w:hAnsi="Times New Roman" w:cs="Times New Roman"/>
          <w:sz w:val="32"/>
          <w:szCs w:val="32"/>
        </w:rPr>
        <w:t>全年招聘博士后，</w:t>
      </w:r>
      <w:r w:rsidRPr="003564A9">
        <w:rPr>
          <w:rFonts w:ascii="Times New Roman" w:eastAsia="仿宋" w:hAnsi="Times New Roman" w:cs="Times New Roman"/>
          <w:sz w:val="32"/>
          <w:szCs w:val="32"/>
        </w:rPr>
        <w:t>有关事项如下：</w:t>
      </w:r>
    </w:p>
    <w:p w14:paraId="64DE1563" w14:textId="545D2280" w:rsidR="006C637B" w:rsidRPr="003564A9" w:rsidRDefault="006C637B" w:rsidP="00590EDC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564A9">
        <w:rPr>
          <w:rFonts w:ascii="Times New Roman" w:eastAsia="黑体" w:hAnsi="Times New Roman" w:cs="Times New Roman"/>
          <w:sz w:val="32"/>
          <w:szCs w:val="32"/>
        </w:rPr>
        <w:t>一、基本要求</w:t>
      </w:r>
    </w:p>
    <w:p w14:paraId="063A7AF1" w14:textId="1F55C128" w:rsidR="00714CB9" w:rsidRPr="003564A9" w:rsidRDefault="006C637B" w:rsidP="00714CB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564A9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564A9">
        <w:rPr>
          <w:rFonts w:ascii="Times New Roman" w:eastAsia="仿宋_GB2312" w:hAnsi="Times New Roman" w:cs="Times New Roman"/>
          <w:sz w:val="32"/>
          <w:szCs w:val="32"/>
        </w:rPr>
        <w:t>已获得或近期即将获得博士学位</w:t>
      </w:r>
      <w:r w:rsidR="00714CB9" w:rsidRPr="003564A9"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45BD0286" w14:textId="4F0B2964" w:rsidR="006C637B" w:rsidRPr="003564A9" w:rsidRDefault="00714CB9" w:rsidP="00714CB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564A9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564A9">
        <w:rPr>
          <w:rFonts w:ascii="Times New Roman" w:eastAsia="仿宋_GB2312" w:hAnsi="Times New Roman" w:cs="Times New Roman"/>
          <w:sz w:val="32"/>
          <w:szCs w:val="32"/>
        </w:rPr>
        <w:t>品学兼优，身体健康，</w:t>
      </w:r>
      <w:r w:rsidR="006C637B" w:rsidRPr="003564A9">
        <w:rPr>
          <w:rFonts w:ascii="Times New Roman" w:eastAsia="仿宋_GB2312" w:hAnsi="Times New Roman" w:cs="Times New Roman"/>
          <w:sz w:val="32"/>
          <w:szCs w:val="32"/>
        </w:rPr>
        <w:t>年龄</w:t>
      </w:r>
      <w:r w:rsidRPr="003564A9">
        <w:rPr>
          <w:rFonts w:ascii="Times New Roman" w:eastAsia="仿宋_GB2312" w:hAnsi="Times New Roman" w:cs="Times New Roman"/>
          <w:sz w:val="32"/>
          <w:szCs w:val="32"/>
        </w:rPr>
        <w:t>一般不超过</w:t>
      </w:r>
      <w:r w:rsidR="006C637B" w:rsidRPr="003564A9">
        <w:rPr>
          <w:rFonts w:ascii="Times New Roman" w:eastAsia="仿宋_GB2312" w:hAnsi="Times New Roman" w:cs="Times New Roman"/>
          <w:sz w:val="32"/>
          <w:szCs w:val="32"/>
        </w:rPr>
        <w:t>35</w:t>
      </w:r>
      <w:r w:rsidR="006C637B" w:rsidRPr="003564A9">
        <w:rPr>
          <w:rFonts w:ascii="Times New Roman" w:eastAsia="仿宋_GB2312" w:hAnsi="Times New Roman" w:cs="Times New Roman"/>
          <w:sz w:val="32"/>
          <w:szCs w:val="32"/>
        </w:rPr>
        <w:t>周岁（含）；</w:t>
      </w:r>
    </w:p>
    <w:p w14:paraId="2C545202" w14:textId="1B898A22" w:rsidR="006C637B" w:rsidRPr="003564A9" w:rsidRDefault="006C637B" w:rsidP="00590EDC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564A9">
        <w:rPr>
          <w:rFonts w:ascii="Times New Roman" w:eastAsia="仿宋_GB2312" w:hAnsi="Times New Roman" w:cs="Times New Roman"/>
          <w:sz w:val="32"/>
          <w:szCs w:val="32"/>
        </w:rPr>
        <w:t>3.</w:t>
      </w:r>
      <w:r w:rsidRPr="003564A9">
        <w:rPr>
          <w:rFonts w:ascii="Times New Roman" w:eastAsia="仿宋_GB2312" w:hAnsi="Times New Roman" w:cs="Times New Roman"/>
          <w:sz w:val="32"/>
          <w:szCs w:val="32"/>
        </w:rPr>
        <w:t>在</w:t>
      </w:r>
      <w:proofErr w:type="gramStart"/>
      <w:r w:rsidRPr="003564A9">
        <w:rPr>
          <w:rFonts w:ascii="Times New Roman" w:eastAsia="仿宋_GB2312" w:hAnsi="Times New Roman" w:cs="Times New Roman"/>
          <w:sz w:val="32"/>
          <w:szCs w:val="32"/>
        </w:rPr>
        <w:t>站期间</w:t>
      </w:r>
      <w:proofErr w:type="gramEnd"/>
      <w:r w:rsidRPr="003564A9">
        <w:rPr>
          <w:rFonts w:ascii="Times New Roman" w:eastAsia="仿宋_GB2312" w:hAnsi="Times New Roman" w:cs="Times New Roman"/>
          <w:sz w:val="32"/>
          <w:szCs w:val="32"/>
        </w:rPr>
        <w:t>全职从事博士后研究</w:t>
      </w:r>
      <w:r w:rsidR="00714CB9" w:rsidRPr="003564A9"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151DAA29" w14:textId="7886831A" w:rsidR="006C637B" w:rsidRPr="003564A9" w:rsidRDefault="00714CB9" w:rsidP="00590EDC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564A9">
        <w:rPr>
          <w:rFonts w:ascii="Times New Roman" w:eastAsia="仿宋_GB2312" w:hAnsi="Times New Roman" w:cs="Times New Roman"/>
          <w:sz w:val="32"/>
          <w:szCs w:val="32"/>
        </w:rPr>
        <w:t>4.</w:t>
      </w:r>
      <w:r w:rsidRPr="003564A9">
        <w:rPr>
          <w:rFonts w:ascii="Times New Roman" w:eastAsia="仿宋_GB2312" w:hAnsi="Times New Roman" w:cs="Times New Roman"/>
          <w:sz w:val="32"/>
          <w:szCs w:val="32"/>
        </w:rPr>
        <w:t>符合招聘岗位的要求和条件。</w:t>
      </w:r>
    </w:p>
    <w:p w14:paraId="3C337185" w14:textId="24DDB50D" w:rsidR="00896AAF" w:rsidRPr="003564A9" w:rsidRDefault="002F0B26" w:rsidP="00590EDC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564A9">
        <w:rPr>
          <w:rFonts w:ascii="Times New Roman" w:eastAsia="黑体" w:hAnsi="Times New Roman" w:cs="Times New Roman"/>
          <w:sz w:val="32"/>
          <w:szCs w:val="32"/>
        </w:rPr>
        <w:t>二</w:t>
      </w:r>
      <w:r w:rsidR="00896AAF" w:rsidRPr="003564A9">
        <w:rPr>
          <w:rFonts w:ascii="Times New Roman" w:eastAsia="黑体" w:hAnsi="Times New Roman" w:cs="Times New Roman"/>
          <w:sz w:val="32"/>
          <w:szCs w:val="32"/>
        </w:rPr>
        <w:t>、招聘</w:t>
      </w:r>
      <w:r w:rsidR="00BB4252" w:rsidRPr="003564A9">
        <w:rPr>
          <w:rFonts w:ascii="Times New Roman" w:eastAsia="黑体" w:hAnsi="Times New Roman" w:cs="Times New Roman"/>
          <w:sz w:val="32"/>
          <w:szCs w:val="32"/>
        </w:rPr>
        <w:t>领域</w:t>
      </w:r>
    </w:p>
    <w:p w14:paraId="29CE372F" w14:textId="7A5C2B0E" w:rsidR="00896AAF" w:rsidRPr="003564A9" w:rsidRDefault="00896AAF" w:rsidP="00590EDC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sz w:val="32"/>
          <w:szCs w:val="32"/>
        </w:rPr>
        <w:t>20</w:t>
      </w:r>
      <w:r w:rsidR="00304EE0" w:rsidRPr="003564A9">
        <w:rPr>
          <w:rFonts w:ascii="Times New Roman" w:eastAsia="仿宋" w:hAnsi="Times New Roman" w:cs="Times New Roman"/>
          <w:sz w:val="32"/>
          <w:szCs w:val="32"/>
        </w:rPr>
        <w:t>2</w:t>
      </w:r>
      <w:r w:rsidR="003564A9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Pr="003564A9">
        <w:rPr>
          <w:rFonts w:ascii="Times New Roman" w:eastAsia="仿宋" w:hAnsi="Times New Roman" w:cs="Times New Roman"/>
          <w:sz w:val="32"/>
          <w:szCs w:val="32"/>
        </w:rPr>
        <w:t>年生态环境部环境规划</w:t>
      </w:r>
      <w:proofErr w:type="gramStart"/>
      <w:r w:rsidRPr="003564A9">
        <w:rPr>
          <w:rFonts w:ascii="Times New Roman" w:eastAsia="仿宋" w:hAnsi="Times New Roman" w:cs="Times New Roman"/>
          <w:sz w:val="32"/>
          <w:szCs w:val="32"/>
        </w:rPr>
        <w:t>院计划</w:t>
      </w:r>
      <w:proofErr w:type="gramEnd"/>
      <w:r w:rsidRPr="003564A9">
        <w:rPr>
          <w:rFonts w:ascii="Times New Roman" w:eastAsia="仿宋" w:hAnsi="Times New Roman" w:cs="Times New Roman"/>
          <w:sz w:val="32"/>
          <w:szCs w:val="32"/>
        </w:rPr>
        <w:t>招聘</w:t>
      </w:r>
      <w:r w:rsidR="003564A9">
        <w:rPr>
          <w:rFonts w:ascii="Times New Roman" w:eastAsia="仿宋" w:hAnsi="Times New Roman" w:cs="Times New Roman" w:hint="eastAsia"/>
          <w:sz w:val="32"/>
          <w:szCs w:val="32"/>
        </w:rPr>
        <w:t>9</w:t>
      </w:r>
      <w:r w:rsidR="005F5938" w:rsidRPr="003564A9">
        <w:rPr>
          <w:rFonts w:ascii="Times New Roman" w:eastAsia="仿宋" w:hAnsi="Times New Roman" w:cs="Times New Roman"/>
          <w:sz w:val="32"/>
          <w:szCs w:val="32"/>
        </w:rPr>
        <w:t>名博士后</w:t>
      </w:r>
      <w:r w:rsidR="001A133C" w:rsidRPr="003564A9">
        <w:rPr>
          <w:rFonts w:ascii="Times New Roman" w:eastAsia="仿宋" w:hAnsi="Times New Roman" w:cs="Times New Roman"/>
          <w:sz w:val="32"/>
          <w:szCs w:val="32"/>
        </w:rPr>
        <w:t>，具体</w:t>
      </w:r>
      <w:r w:rsidR="00303C8F" w:rsidRPr="003564A9">
        <w:rPr>
          <w:rFonts w:ascii="Times New Roman" w:eastAsia="仿宋" w:hAnsi="Times New Roman" w:cs="Times New Roman"/>
          <w:sz w:val="32"/>
          <w:szCs w:val="32"/>
        </w:rPr>
        <w:t>招聘条件详见</w:t>
      </w:r>
      <w:r w:rsidR="001A133C" w:rsidRPr="003564A9">
        <w:rPr>
          <w:rFonts w:ascii="Times New Roman" w:eastAsia="仿宋" w:hAnsi="Times New Roman" w:cs="Times New Roman"/>
          <w:sz w:val="32"/>
          <w:szCs w:val="32"/>
        </w:rPr>
        <w:t>附件</w:t>
      </w:r>
      <w:r w:rsidR="001A133C" w:rsidRPr="003564A9">
        <w:rPr>
          <w:rFonts w:ascii="Times New Roman" w:eastAsia="仿宋" w:hAnsi="Times New Roman" w:cs="Times New Roman"/>
          <w:sz w:val="32"/>
          <w:szCs w:val="32"/>
        </w:rPr>
        <w:t>1</w:t>
      </w:r>
      <w:r w:rsidR="00303C8F" w:rsidRPr="003564A9">
        <w:rPr>
          <w:rFonts w:ascii="Times New Roman" w:eastAsia="仿宋" w:hAnsi="Times New Roman" w:cs="Times New Roman"/>
          <w:sz w:val="32"/>
          <w:szCs w:val="32"/>
        </w:rPr>
        <w:t>，合作导师简介见附件</w:t>
      </w:r>
      <w:r w:rsidR="00303C8F" w:rsidRPr="003564A9">
        <w:rPr>
          <w:rFonts w:ascii="Times New Roman" w:eastAsia="仿宋" w:hAnsi="Times New Roman" w:cs="Times New Roman"/>
          <w:sz w:val="32"/>
          <w:szCs w:val="32"/>
        </w:rPr>
        <w:t>2</w:t>
      </w:r>
      <w:r w:rsidR="001A133C" w:rsidRPr="003564A9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554A9A6A" w14:textId="493D3000" w:rsidR="00896AAF" w:rsidRPr="003564A9" w:rsidRDefault="002F0B26" w:rsidP="00590EDC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564A9">
        <w:rPr>
          <w:rFonts w:ascii="Times New Roman" w:eastAsia="黑体" w:hAnsi="Times New Roman" w:cs="Times New Roman"/>
          <w:sz w:val="32"/>
          <w:szCs w:val="32"/>
        </w:rPr>
        <w:t>三</w:t>
      </w:r>
      <w:r w:rsidR="00896AAF" w:rsidRPr="003564A9">
        <w:rPr>
          <w:rFonts w:ascii="Times New Roman" w:eastAsia="黑体" w:hAnsi="Times New Roman" w:cs="Times New Roman"/>
          <w:sz w:val="32"/>
          <w:szCs w:val="32"/>
        </w:rPr>
        <w:t>、</w:t>
      </w:r>
      <w:r w:rsidR="005F5938" w:rsidRPr="003564A9">
        <w:rPr>
          <w:rFonts w:ascii="Times New Roman" w:eastAsia="黑体" w:hAnsi="Times New Roman" w:cs="Times New Roman"/>
          <w:sz w:val="32"/>
          <w:szCs w:val="32"/>
        </w:rPr>
        <w:t>申报手续和工作流程</w:t>
      </w:r>
    </w:p>
    <w:p w14:paraId="3B659DAC" w14:textId="2082479A" w:rsidR="005F5938" w:rsidRPr="003564A9" w:rsidRDefault="005F5938" w:rsidP="00714CB9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b/>
          <w:bCs/>
          <w:sz w:val="32"/>
          <w:szCs w:val="32"/>
        </w:rPr>
        <w:t>（一）报名。</w:t>
      </w:r>
      <w:r w:rsidRPr="003564A9">
        <w:rPr>
          <w:rFonts w:ascii="Times New Roman" w:eastAsia="仿宋" w:hAnsi="Times New Roman" w:cs="Times New Roman"/>
          <w:sz w:val="32"/>
          <w:szCs w:val="32"/>
        </w:rPr>
        <w:t>报名人员准备以下材料</w:t>
      </w:r>
      <w:proofErr w:type="gramStart"/>
      <w:r w:rsidRPr="003564A9">
        <w:rPr>
          <w:rFonts w:ascii="Times New Roman" w:eastAsia="仿宋" w:hAnsi="Times New Roman" w:cs="Times New Roman"/>
          <w:sz w:val="32"/>
          <w:szCs w:val="32"/>
        </w:rPr>
        <w:t>发送至</w:t>
      </w:r>
      <w:r w:rsidR="00714CB9" w:rsidRPr="003564A9">
        <w:rPr>
          <w:rFonts w:ascii="Times New Roman" w:eastAsia="仿宋" w:hAnsi="Times New Roman" w:cs="Times New Roman"/>
          <w:sz w:val="32"/>
          <w:szCs w:val="32"/>
        </w:rPr>
        <w:t>拟申报</w:t>
      </w:r>
      <w:proofErr w:type="gramEnd"/>
      <w:r w:rsidR="00714CB9" w:rsidRPr="003564A9">
        <w:rPr>
          <w:rFonts w:ascii="Times New Roman" w:eastAsia="仿宋" w:hAnsi="Times New Roman" w:cs="Times New Roman"/>
          <w:sz w:val="32"/>
          <w:szCs w:val="32"/>
        </w:rPr>
        <w:t>岗位</w:t>
      </w:r>
      <w:r w:rsidR="003E316B" w:rsidRPr="003564A9">
        <w:rPr>
          <w:rFonts w:ascii="Times New Roman" w:eastAsia="仿宋" w:hAnsi="Times New Roman" w:cs="Times New Roman"/>
          <w:sz w:val="32"/>
          <w:szCs w:val="32"/>
        </w:rPr>
        <w:t>对应的</w:t>
      </w:r>
      <w:r w:rsidR="00714CB9" w:rsidRPr="003564A9">
        <w:rPr>
          <w:rFonts w:ascii="Times New Roman" w:eastAsia="仿宋" w:hAnsi="Times New Roman" w:cs="Times New Roman"/>
          <w:sz w:val="32"/>
          <w:szCs w:val="32"/>
        </w:rPr>
        <w:t>联系邮箱，并抄送至</w:t>
      </w:r>
      <w:r w:rsidRPr="003564A9">
        <w:rPr>
          <w:rFonts w:ascii="Times New Roman" w:eastAsia="仿宋" w:hAnsi="Times New Roman" w:cs="Times New Roman"/>
          <w:sz w:val="32"/>
          <w:szCs w:val="32"/>
        </w:rPr>
        <w:t>rsczp@caep.org.cn</w:t>
      </w:r>
      <w:r w:rsidRPr="003564A9">
        <w:rPr>
          <w:rFonts w:ascii="Times New Roman" w:eastAsia="仿宋" w:hAnsi="Times New Roman" w:cs="Times New Roman"/>
          <w:sz w:val="32"/>
          <w:szCs w:val="32"/>
        </w:rPr>
        <w:t>：</w:t>
      </w:r>
      <w:r w:rsidRPr="003564A9">
        <w:rPr>
          <w:rFonts w:ascii="Times New Roman" w:eastAsia="仿宋" w:hAnsi="Times New Roman" w:cs="Times New Roman"/>
          <w:sz w:val="32"/>
          <w:szCs w:val="32"/>
        </w:rPr>
        <w:t>1.</w:t>
      </w:r>
      <w:r w:rsidRPr="003564A9">
        <w:rPr>
          <w:rFonts w:ascii="Times New Roman" w:eastAsia="仿宋" w:hAnsi="Times New Roman" w:cs="Times New Roman"/>
          <w:sz w:val="32"/>
          <w:szCs w:val="32"/>
        </w:rPr>
        <w:t>《生态环境部环境规划院博士后研究人员申请表》（附件</w:t>
      </w:r>
      <w:r w:rsidR="00303C8F" w:rsidRPr="003564A9">
        <w:rPr>
          <w:rFonts w:ascii="Times New Roman" w:eastAsia="仿宋" w:hAnsi="Times New Roman" w:cs="Times New Roman"/>
          <w:sz w:val="32"/>
          <w:szCs w:val="32"/>
        </w:rPr>
        <w:t>3</w:t>
      </w:r>
      <w:r w:rsidRPr="003564A9">
        <w:rPr>
          <w:rFonts w:ascii="Times New Roman" w:eastAsia="仿宋" w:hAnsi="Times New Roman" w:cs="Times New Roman"/>
          <w:sz w:val="32"/>
          <w:szCs w:val="32"/>
        </w:rPr>
        <w:t>）</w:t>
      </w:r>
      <w:r w:rsidRPr="003564A9">
        <w:rPr>
          <w:rFonts w:ascii="Times New Roman" w:eastAsia="仿宋" w:hAnsi="Times New Roman" w:cs="Times New Roman"/>
          <w:sz w:val="32"/>
          <w:szCs w:val="32"/>
        </w:rPr>
        <w:t>;2.</w:t>
      </w:r>
      <w:r w:rsidRPr="003564A9">
        <w:rPr>
          <w:rFonts w:ascii="Times New Roman" w:eastAsia="仿宋" w:hAnsi="Times New Roman" w:cs="Times New Roman"/>
          <w:sz w:val="32"/>
          <w:szCs w:val="32"/>
        </w:rPr>
        <w:t>个人简历（含学历、工作经历、主要研究成果目录）；</w:t>
      </w:r>
      <w:r w:rsidRPr="003564A9">
        <w:rPr>
          <w:rFonts w:ascii="Times New Roman" w:eastAsia="仿宋" w:hAnsi="Times New Roman" w:cs="Times New Roman"/>
          <w:sz w:val="32"/>
          <w:szCs w:val="32"/>
        </w:rPr>
        <w:t>3.</w:t>
      </w:r>
      <w:r w:rsidRPr="003564A9">
        <w:rPr>
          <w:rFonts w:ascii="Times New Roman" w:eastAsia="仿宋" w:hAnsi="Times New Roman" w:cs="Times New Roman"/>
          <w:sz w:val="32"/>
          <w:szCs w:val="32"/>
        </w:rPr>
        <w:t>表明研究能力和学术水平的成果及奖励清单（如学术论文、专利证书、获奖、鉴定等）及佐证材料。</w:t>
      </w:r>
    </w:p>
    <w:p w14:paraId="778C004E" w14:textId="77777777" w:rsidR="005F5938" w:rsidRPr="003564A9" w:rsidRDefault="005F5938" w:rsidP="005F5938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b/>
          <w:bCs/>
          <w:sz w:val="32"/>
          <w:szCs w:val="32"/>
        </w:rPr>
        <w:t>（二）初审。</w:t>
      </w:r>
      <w:r w:rsidRPr="003564A9">
        <w:rPr>
          <w:rFonts w:ascii="Times New Roman" w:eastAsia="仿宋" w:hAnsi="Times New Roman" w:cs="Times New Roman"/>
          <w:sz w:val="32"/>
          <w:szCs w:val="32"/>
        </w:rPr>
        <w:t>人事部门对报名人员提交材料进行初步筛选审查，组织相关部门对报名人员进行审核后，对审核通过的人员以电话或短信通知的形式通知具体面试时间、地点等。</w:t>
      </w:r>
      <w:r w:rsidRPr="003564A9"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763A3B8D" w14:textId="68E6B731" w:rsidR="005F5938" w:rsidRPr="003564A9" w:rsidRDefault="005F5938" w:rsidP="005F5938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b/>
          <w:bCs/>
          <w:sz w:val="32"/>
          <w:szCs w:val="32"/>
        </w:rPr>
        <w:t>（三）面试。</w:t>
      </w:r>
      <w:r w:rsidRPr="003564A9">
        <w:rPr>
          <w:rFonts w:ascii="Times New Roman" w:eastAsia="仿宋" w:hAnsi="Times New Roman" w:cs="Times New Roman"/>
          <w:sz w:val="32"/>
          <w:szCs w:val="32"/>
        </w:rPr>
        <w:t>对通过初审的人员进行面试，并查验相关</w:t>
      </w:r>
      <w:r w:rsidRPr="003564A9">
        <w:rPr>
          <w:rFonts w:ascii="Times New Roman" w:eastAsia="仿宋" w:hAnsi="Times New Roman" w:cs="Times New Roman"/>
          <w:sz w:val="32"/>
          <w:szCs w:val="32"/>
        </w:rPr>
        <w:lastRenderedPageBreak/>
        <w:t>材料原件。</w:t>
      </w:r>
    </w:p>
    <w:p w14:paraId="48093097" w14:textId="4598903F" w:rsidR="005F5938" w:rsidRPr="003564A9" w:rsidRDefault="005F5938" w:rsidP="005F5938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b/>
          <w:bCs/>
          <w:sz w:val="32"/>
          <w:szCs w:val="32"/>
        </w:rPr>
        <w:t>（四）录用。</w:t>
      </w:r>
      <w:r w:rsidRPr="003564A9">
        <w:rPr>
          <w:rFonts w:ascii="Times New Roman" w:eastAsia="仿宋" w:hAnsi="Times New Roman" w:cs="Times New Roman"/>
          <w:sz w:val="32"/>
          <w:szCs w:val="32"/>
        </w:rPr>
        <w:t>确定拟进站博士后人员，按相关规定办理进站手续。</w:t>
      </w:r>
    </w:p>
    <w:p w14:paraId="5F989496" w14:textId="52D0C290" w:rsidR="00343A84" w:rsidRPr="003564A9" w:rsidRDefault="002F0B26" w:rsidP="00590EDC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564A9">
        <w:rPr>
          <w:rFonts w:ascii="Times New Roman" w:eastAsia="黑体" w:hAnsi="Times New Roman" w:cs="Times New Roman"/>
          <w:sz w:val="32"/>
          <w:szCs w:val="32"/>
        </w:rPr>
        <w:t>四</w:t>
      </w:r>
      <w:r w:rsidR="00343A84" w:rsidRPr="003564A9">
        <w:rPr>
          <w:rFonts w:ascii="Times New Roman" w:eastAsia="黑体" w:hAnsi="Times New Roman" w:cs="Times New Roman"/>
          <w:sz w:val="32"/>
          <w:szCs w:val="32"/>
        </w:rPr>
        <w:t>、</w:t>
      </w:r>
      <w:r w:rsidR="005F5938" w:rsidRPr="003564A9">
        <w:rPr>
          <w:rFonts w:ascii="Times New Roman" w:eastAsia="黑体" w:hAnsi="Times New Roman" w:cs="Times New Roman"/>
          <w:sz w:val="32"/>
          <w:szCs w:val="32"/>
        </w:rPr>
        <w:t>工作待遇</w:t>
      </w:r>
    </w:p>
    <w:p w14:paraId="742B77E9" w14:textId="77777777" w:rsidR="005F5938" w:rsidRPr="003564A9" w:rsidRDefault="005F5938" w:rsidP="005F593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sz w:val="32"/>
          <w:szCs w:val="32"/>
        </w:rPr>
        <w:t>（一）按照国家和生态环境部环境规划院博士后管理办法享受相关待遇，进站即可认定其中级专业技术职务任职资格。</w:t>
      </w:r>
    </w:p>
    <w:p w14:paraId="42A41789" w14:textId="77777777" w:rsidR="005F5938" w:rsidRPr="003564A9" w:rsidRDefault="005F5938" w:rsidP="005F593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sz w:val="32"/>
          <w:szCs w:val="32"/>
        </w:rPr>
        <w:t>（二）薪酬和医疗等福利待遇参照环境规划院同等人员执行，同工同酬。</w:t>
      </w:r>
    </w:p>
    <w:p w14:paraId="2C27C035" w14:textId="77777777" w:rsidR="005F5938" w:rsidRPr="003564A9" w:rsidRDefault="005F5938" w:rsidP="005F593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sz w:val="32"/>
          <w:szCs w:val="32"/>
        </w:rPr>
        <w:t>（三）表现较好者可申请留院工作，协助解决北京户口。</w:t>
      </w:r>
    </w:p>
    <w:p w14:paraId="2130D462" w14:textId="77777777" w:rsidR="005F5938" w:rsidRPr="003564A9" w:rsidRDefault="005F5938" w:rsidP="005F593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sz w:val="32"/>
          <w:szCs w:val="32"/>
        </w:rPr>
        <w:t>（四）支持申请博士后基金、青年科研基金等。</w:t>
      </w:r>
    </w:p>
    <w:p w14:paraId="23D2DC83" w14:textId="787AB5C6" w:rsidR="00896AAF" w:rsidRPr="003564A9" w:rsidRDefault="002F0B26" w:rsidP="005F5938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564A9">
        <w:rPr>
          <w:rFonts w:ascii="Times New Roman" w:eastAsia="黑体" w:hAnsi="Times New Roman" w:cs="Times New Roman"/>
          <w:sz w:val="32"/>
          <w:szCs w:val="32"/>
        </w:rPr>
        <w:t>五</w:t>
      </w:r>
      <w:r w:rsidR="00896AAF" w:rsidRPr="003564A9">
        <w:rPr>
          <w:rFonts w:ascii="Times New Roman" w:eastAsia="黑体" w:hAnsi="Times New Roman" w:cs="Times New Roman"/>
          <w:sz w:val="32"/>
          <w:szCs w:val="32"/>
        </w:rPr>
        <w:t>、</w:t>
      </w:r>
      <w:r w:rsidR="00F52A3A" w:rsidRPr="003564A9">
        <w:rPr>
          <w:rFonts w:ascii="Times New Roman" w:eastAsia="黑体" w:hAnsi="Times New Roman" w:cs="Times New Roman"/>
          <w:sz w:val="32"/>
          <w:szCs w:val="32"/>
        </w:rPr>
        <w:t>联系方式</w:t>
      </w:r>
    </w:p>
    <w:p w14:paraId="5D91E75E" w14:textId="0FC9BCB0" w:rsidR="00F52A3A" w:rsidRPr="003564A9" w:rsidRDefault="00F52A3A" w:rsidP="00590EDC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sz w:val="32"/>
          <w:szCs w:val="32"/>
        </w:rPr>
        <w:t>通讯地址：北京市石景山</w:t>
      </w:r>
      <w:proofErr w:type="gramStart"/>
      <w:r w:rsidRPr="003564A9">
        <w:rPr>
          <w:rFonts w:ascii="Times New Roman" w:eastAsia="仿宋" w:hAnsi="Times New Roman" w:cs="Times New Roman"/>
          <w:sz w:val="32"/>
          <w:szCs w:val="32"/>
        </w:rPr>
        <w:t>区实兴</w:t>
      </w:r>
      <w:proofErr w:type="gramEnd"/>
      <w:r w:rsidRPr="003564A9">
        <w:rPr>
          <w:rFonts w:ascii="Times New Roman" w:eastAsia="仿宋" w:hAnsi="Times New Roman" w:cs="Times New Roman"/>
          <w:sz w:val="32"/>
          <w:szCs w:val="32"/>
        </w:rPr>
        <w:t>大街</w:t>
      </w:r>
      <w:r w:rsidRPr="003564A9">
        <w:rPr>
          <w:rFonts w:ascii="Times New Roman" w:eastAsia="仿宋" w:hAnsi="Times New Roman" w:cs="Times New Roman"/>
          <w:sz w:val="32"/>
          <w:szCs w:val="32"/>
        </w:rPr>
        <w:t>15</w:t>
      </w:r>
      <w:r w:rsidRPr="003564A9">
        <w:rPr>
          <w:rFonts w:ascii="Times New Roman" w:eastAsia="仿宋" w:hAnsi="Times New Roman" w:cs="Times New Roman"/>
          <w:sz w:val="32"/>
          <w:szCs w:val="32"/>
        </w:rPr>
        <w:t>号院</w:t>
      </w:r>
      <w:r w:rsidR="00E646CD" w:rsidRPr="003564A9">
        <w:rPr>
          <w:rFonts w:ascii="Times New Roman" w:eastAsia="仿宋" w:hAnsi="Times New Roman" w:cs="Times New Roman"/>
          <w:sz w:val="32"/>
          <w:szCs w:val="32"/>
        </w:rPr>
        <w:t>100043</w:t>
      </w:r>
    </w:p>
    <w:p w14:paraId="62328EE1" w14:textId="7BA87E67" w:rsidR="00F52A3A" w:rsidRPr="003564A9" w:rsidRDefault="00F52A3A" w:rsidP="00590EDC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sz w:val="32"/>
          <w:szCs w:val="32"/>
        </w:rPr>
        <w:t>单位网址：</w:t>
      </w:r>
      <w:r w:rsidRPr="003564A9">
        <w:rPr>
          <w:rFonts w:ascii="Times New Roman" w:eastAsia="仿宋" w:hAnsi="Times New Roman" w:cs="Times New Roman"/>
          <w:sz w:val="32"/>
          <w:szCs w:val="32"/>
        </w:rPr>
        <w:t>www.caep.org.cn</w:t>
      </w:r>
    </w:p>
    <w:p w14:paraId="42BD9FBF" w14:textId="2EAB0A2B" w:rsidR="00F52A3A" w:rsidRPr="003564A9" w:rsidRDefault="00F52A3A" w:rsidP="00E646C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564A9">
        <w:rPr>
          <w:rFonts w:ascii="Times New Roman" w:eastAsia="仿宋" w:hAnsi="Times New Roman" w:cs="Times New Roman"/>
          <w:sz w:val="32"/>
          <w:szCs w:val="32"/>
        </w:rPr>
        <w:t>咨询电话：</w:t>
      </w:r>
      <w:r w:rsidRPr="003564A9">
        <w:rPr>
          <w:rFonts w:ascii="Times New Roman" w:eastAsia="仿宋" w:hAnsi="Times New Roman" w:cs="Times New Roman"/>
          <w:sz w:val="32"/>
          <w:szCs w:val="32"/>
        </w:rPr>
        <w:t>010-89658033</w:t>
      </w:r>
    </w:p>
    <w:sectPr w:rsidR="00F52A3A" w:rsidRPr="00356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D6AE" w14:textId="77777777" w:rsidR="0084455E" w:rsidRDefault="0084455E" w:rsidP="00590EDC">
      <w:pPr>
        <w:rPr>
          <w:rFonts w:hint="eastAsia"/>
        </w:rPr>
      </w:pPr>
      <w:r>
        <w:separator/>
      </w:r>
    </w:p>
  </w:endnote>
  <w:endnote w:type="continuationSeparator" w:id="0">
    <w:p w14:paraId="68490394" w14:textId="77777777" w:rsidR="0084455E" w:rsidRDefault="0084455E" w:rsidP="00590E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A1F7" w14:textId="77777777" w:rsidR="0084455E" w:rsidRDefault="0084455E" w:rsidP="00590EDC">
      <w:pPr>
        <w:rPr>
          <w:rFonts w:hint="eastAsia"/>
        </w:rPr>
      </w:pPr>
      <w:r>
        <w:separator/>
      </w:r>
    </w:p>
  </w:footnote>
  <w:footnote w:type="continuationSeparator" w:id="0">
    <w:p w14:paraId="2C246093" w14:textId="77777777" w:rsidR="0084455E" w:rsidRDefault="0084455E" w:rsidP="00590E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C0"/>
    <w:rsid w:val="00014943"/>
    <w:rsid w:val="000B12FA"/>
    <w:rsid w:val="001000BE"/>
    <w:rsid w:val="00162B17"/>
    <w:rsid w:val="00193EC7"/>
    <w:rsid w:val="001A133C"/>
    <w:rsid w:val="001B4DBF"/>
    <w:rsid w:val="001F5EC5"/>
    <w:rsid w:val="002037EB"/>
    <w:rsid w:val="002D58D5"/>
    <w:rsid w:val="002F0B26"/>
    <w:rsid w:val="00303C8F"/>
    <w:rsid w:val="00304EE0"/>
    <w:rsid w:val="003335F5"/>
    <w:rsid w:val="00343A84"/>
    <w:rsid w:val="00344330"/>
    <w:rsid w:val="003564A9"/>
    <w:rsid w:val="003C7F33"/>
    <w:rsid w:val="003E316B"/>
    <w:rsid w:val="003F7EB4"/>
    <w:rsid w:val="00483C89"/>
    <w:rsid w:val="004A1CEF"/>
    <w:rsid w:val="004C4290"/>
    <w:rsid w:val="0050231E"/>
    <w:rsid w:val="00535FB2"/>
    <w:rsid w:val="00590EDC"/>
    <w:rsid w:val="005F5938"/>
    <w:rsid w:val="006C637B"/>
    <w:rsid w:val="00714CB9"/>
    <w:rsid w:val="00723808"/>
    <w:rsid w:val="007752DA"/>
    <w:rsid w:val="007A6346"/>
    <w:rsid w:val="007C690D"/>
    <w:rsid w:val="008108A8"/>
    <w:rsid w:val="0084455E"/>
    <w:rsid w:val="00896AAF"/>
    <w:rsid w:val="00913049"/>
    <w:rsid w:val="0098185A"/>
    <w:rsid w:val="00992490"/>
    <w:rsid w:val="00AA12C0"/>
    <w:rsid w:val="00BB4252"/>
    <w:rsid w:val="00BF3455"/>
    <w:rsid w:val="00CD3A42"/>
    <w:rsid w:val="00CF0442"/>
    <w:rsid w:val="00DC0023"/>
    <w:rsid w:val="00E06412"/>
    <w:rsid w:val="00E646CD"/>
    <w:rsid w:val="00F11E6E"/>
    <w:rsid w:val="00F5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8CDDC"/>
  <w15:chartTrackingRefBased/>
  <w15:docId w15:val="{6BA1A4EC-D97A-4D3A-81FB-E70770A9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0E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0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0EDC"/>
    <w:rPr>
      <w:sz w:val="18"/>
      <w:szCs w:val="18"/>
    </w:rPr>
  </w:style>
  <w:style w:type="character" w:styleId="a7">
    <w:name w:val="Hyperlink"/>
    <w:basedOn w:val="a0"/>
    <w:uiPriority w:val="99"/>
    <w:unhideWhenUsed/>
    <w:rsid w:val="00F52A3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52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632</Words>
  <Characters>677</Characters>
  <Application>Microsoft Office Word</Application>
  <DocSecurity>0</DocSecurity>
  <Lines>33</Lines>
  <Paragraphs>25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雅茹</dc:creator>
  <cp:keywords/>
  <dc:description/>
  <cp:lastModifiedBy>雅茹 常</cp:lastModifiedBy>
  <cp:revision>27</cp:revision>
  <dcterms:created xsi:type="dcterms:W3CDTF">2023-03-15T08:45:00Z</dcterms:created>
  <dcterms:modified xsi:type="dcterms:W3CDTF">2026-04-17T03:07:00Z</dcterms:modified>
</cp:coreProperties>
</file>