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contextualSpacing/>
        <w:jc w:val="center"/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</w:pPr>
      <w:bookmarkStart w:id="0" w:name="OLE_LINK10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绍兴市城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发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阿波罗科技有限公司202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项目制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产业人员第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批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人员招聘需求表</w:t>
      </w:r>
    </w:p>
    <w:bookmarkEnd w:id="0"/>
    <w:tbl>
      <w:tblPr>
        <w:tblStyle w:val="5"/>
        <w:tblpPr w:leftFromText="180" w:rightFromText="180" w:vertAnchor="text" w:horzAnchor="page" w:tblpXSpec="center" w:tblpY="538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56"/>
        <w:gridCol w:w="6559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岗位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资格条件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8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招聘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28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1" w:colFirst="4" w:colLast="4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企业销售运营经理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1.45周岁及以下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本科及以上学历，专业不限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3.具有3年及以上B端数字化销售或企业类服务平台运营的相关经验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需提供相关工作证明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拥有运营统筹思维、执行落地能力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新媒体运营</w:t>
            </w:r>
          </w:p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专员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1.35周岁及以下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rightChars="0"/>
              <w:jc w:val="left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专科及以上学历，专业不限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righ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3.具有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年及以上微信公众号、视频号方面的运营相关工作经验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需提供相关工作证明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，擅长文字写作、图文处理等运营必须技能，善于沟通及理解。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OLE_LINK3" w:colFirst="1" w:colLast="2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bookmarkStart w:id="4" w:name="_GoBack"/>
            <w:bookmarkEnd w:id="4"/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政策专员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" w:name="OLE_LINK5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1.45周岁及以下；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2.本科及以上学历，专业不限；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bookmarkEnd w:id="3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具有5年及以上政策咨询、企业服务或项目申报相关工作经验（需提供相关工作证明），擅长与政企人员高效沟通。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数据架构师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1.45周岁及以下；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2.本科及以上学历，学士及以上学位，计算机类、电子信息类专业；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3.具有5年及以上Java开发经验并参与过数据平台相关项目（需提供工作证明），熟悉MaxCompute、SQL、Java、Javascript等技术，有全栈应用开发能力;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4.责任心强，能主动推进问题解决与项目闭环，抗压能力强。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测试运营专员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2.专科及以上学历，专业不限（汽车制造类、道路运输类、机械类、交通运输类专业优先）；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3.持有C1驾照，驾驶技能熟练，具有两年及以上驾龄，具有运营调度、测试支持等现场操作类工作经验。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后勤综合管理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周岁及以下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2.专科及以上学历，专业不限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3.具有3年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以上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餐饮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管理相关经验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需提供相关工作证明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，熟练操作电脑及常用办公软件，能吃苦耐劳。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bookmarkEnd w:id="1"/>
    </w:tbl>
    <w:p/>
    <w:sectPr>
      <w:footerReference r:id="rId3" w:type="default"/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zI2MDY0Yzc3YmY5ODIxYjYzOTFkNjBjNjliZmUifQ=="/>
  </w:docVars>
  <w:rsids>
    <w:rsidRoot w:val="2D136694"/>
    <w:rsid w:val="002E457A"/>
    <w:rsid w:val="04DD38D2"/>
    <w:rsid w:val="0F056591"/>
    <w:rsid w:val="12C75E0A"/>
    <w:rsid w:val="17330D26"/>
    <w:rsid w:val="182C2DE0"/>
    <w:rsid w:val="19435DF5"/>
    <w:rsid w:val="199D2856"/>
    <w:rsid w:val="1FDB35F9"/>
    <w:rsid w:val="202E1D67"/>
    <w:rsid w:val="2D136694"/>
    <w:rsid w:val="3A0053C0"/>
    <w:rsid w:val="3DCB38FA"/>
    <w:rsid w:val="403C3C26"/>
    <w:rsid w:val="44276F7A"/>
    <w:rsid w:val="4800560B"/>
    <w:rsid w:val="4CA1467C"/>
    <w:rsid w:val="509E79B7"/>
    <w:rsid w:val="50D0562A"/>
    <w:rsid w:val="51750D79"/>
    <w:rsid w:val="54DA0EF3"/>
    <w:rsid w:val="575B7B05"/>
    <w:rsid w:val="59BD08AB"/>
    <w:rsid w:val="5FFF3BA9"/>
    <w:rsid w:val="60217C45"/>
    <w:rsid w:val="63480C41"/>
    <w:rsid w:val="69E873D4"/>
    <w:rsid w:val="6CC90212"/>
    <w:rsid w:val="6DD14D33"/>
    <w:rsid w:val="6E3F46E0"/>
    <w:rsid w:val="6E4B7F5A"/>
    <w:rsid w:val="6F16589F"/>
    <w:rsid w:val="6F1D10D4"/>
    <w:rsid w:val="70D10395"/>
    <w:rsid w:val="71652F1F"/>
    <w:rsid w:val="78EA71A0"/>
    <w:rsid w:val="7DA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678</Characters>
  <Lines>0</Lines>
  <Paragraphs>0</Paragraphs>
  <TotalTime>77</TotalTime>
  <ScaleCrop>false</ScaleCrop>
  <LinksUpToDate>false</LinksUpToDate>
  <CharactersWithSpaces>678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2025-09-08T06:16:00Z</dcterms:created>
  <dc:creator>单夏芬</dc:creator>
  <cp:lastModifiedBy>单夏芬</cp:lastModifiedBy>
  <cp:lastPrinted>2026-03-17T01:53:00Z</cp:lastPrinted>
  <dcterms:modified xsi:type="dcterms:W3CDTF">2026-04-15T06:16:49Z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304A66F49B9348DFB78D41EFBD257E4F</vt:lpwstr>
  </property>
</Properties>
</file>