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330"/>
        <w:gridCol w:w="2111"/>
      </w:tblGrid>
      <w:tr w14:paraId="4216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706B">
            <w:pPr>
              <w:widowControl/>
              <w:jc w:val="center"/>
              <w:textAlignment w:val="center"/>
              <w:rPr>
                <w:rFonts w:ascii="Times New Roman" w:hAnsi="Times New Roman" w:eastAsia="方正小标宋_GBK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垫江县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公开招聘公益性岗位工作人员报名表</w:t>
            </w:r>
          </w:p>
        </w:tc>
      </w:tr>
      <w:tr w14:paraId="7DE6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08271E">
            <w:pPr>
              <w:widowControl/>
              <w:jc w:val="left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报考单位：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3350FE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ED827E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BB20E0">
            <w:pPr>
              <w:widowControl/>
              <w:jc w:val="left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报考岗位：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CC7740">
            <w:pPr>
              <w:widowControl/>
              <w:jc w:val="left"/>
              <w:textAlignment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　</w:t>
            </w:r>
          </w:p>
        </w:tc>
      </w:tr>
      <w:tr w14:paraId="4137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318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450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CE5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3EAB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B04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9C6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1E8740B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近期1寸免冠</w:t>
            </w:r>
          </w:p>
          <w:p w14:paraId="3CC08A44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彩色照片</w:t>
            </w:r>
          </w:p>
        </w:tc>
      </w:tr>
      <w:tr w14:paraId="7EDF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AF2D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出生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8F8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CD9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身份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DE4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572B9C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05E5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EA6E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8B8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BFE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DFD9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F3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6FB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2C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B5DA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CB07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79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B88E7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3537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15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C4F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137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04E2C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189C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F2B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3F17B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 w14:paraId="5E60E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8C04F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3569DED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以上信息均为真实情况，若有虚假、遗漏、错误，责任自负。</w:t>
            </w:r>
          </w:p>
        </w:tc>
      </w:tr>
      <w:tr w14:paraId="6E88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15C6B2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2AAA952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4F97A8A5">
            <w:pPr>
              <w:widowControl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102A7759">
            <w:pPr>
              <w:widowControl/>
              <w:jc w:val="both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年    月    日</w:t>
            </w:r>
          </w:p>
        </w:tc>
      </w:tr>
      <w:tr w14:paraId="08E1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0F7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资格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审查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561575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审查人（签名）：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 w14:paraId="366DEACF">
            <w:pPr>
              <w:widowControl/>
              <w:ind w:firstLine="2640" w:firstLineChars="11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年    月    日</w:t>
            </w:r>
          </w:p>
        </w:tc>
      </w:tr>
    </w:tbl>
    <w:p w14:paraId="1E6E23F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21"/>
    <w:rsid w:val="00072C21"/>
    <w:rsid w:val="00157CC6"/>
    <w:rsid w:val="0D045F6C"/>
    <w:rsid w:val="12581986"/>
    <w:rsid w:val="5DBA74BB"/>
    <w:rsid w:val="61C00F85"/>
    <w:rsid w:val="6FEE6566"/>
    <w:rsid w:val="757213D5"/>
    <w:rsid w:val="7A9942D7"/>
    <w:rsid w:val="7C653614"/>
    <w:rsid w:val="7C722250"/>
    <w:rsid w:val="7F0129D0"/>
    <w:rsid w:val="9AFD16EB"/>
    <w:rsid w:val="E7D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2</Lines>
  <Paragraphs>1</Paragraphs>
  <TotalTime>142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2026-02-24T06:45:00Z</dcterms:created>
  <dc:creator>003</dc:creator>
  <cp:lastModifiedBy>念念</cp:lastModifiedBy>
  <cp:lastPrinted>2026-03-02T02:50:51Z</cp:lastPrinted>
  <dcterms:modified xsi:type="dcterms:W3CDTF">2026-03-02T02:54:35Z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5C4B7FA7B6584E3F856F3F4505813C46_13</vt:lpwstr>
  </property>
  <property fmtid="{D5CDD505-2E9C-101B-9397-08002B2CF9AE}" pid="4" name="KSOTemplateDocerSaveRecord">
    <vt:lpwstr>eyJoZGlkIjoiNjJmMGYzZGYyNWIzMTFhNmEzZmFlNWRmZWJhNWFkMGIiLCJ1c2VySWQiOiIxNjg4NTMyMDQxIn0=</vt:lpwstr>
  </property>
</Properties>
</file>