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37164" w14:textId="77777777" w:rsidR="001E4921" w:rsidRDefault="001E4921">
      <w:pPr>
        <w:pStyle w:val="a7"/>
        <w:widowControl/>
        <w:spacing w:beforeAutospacing="0" w:after="60" w:afterAutospacing="0" w:line="560" w:lineRule="exact"/>
        <w:ind w:firstLine="420"/>
        <w:rPr>
          <w:rFonts w:ascii="Times New Roman" w:eastAsia="KaiTi" w:hAnsi="Times New Roman"/>
          <w:lang w:eastAsia="en-US"/>
        </w:rPr>
      </w:pPr>
    </w:p>
    <w:p w14:paraId="3E8B845C" w14:textId="77777777" w:rsidR="001E4921" w:rsidRDefault="00000000">
      <w:pPr>
        <w:widowControl/>
        <w:spacing w:line="560" w:lineRule="exact"/>
        <w:jc w:val="center"/>
        <w:rPr>
          <w:rFonts w:ascii="Times New Roman" w:eastAsia="方正小标宋简体" w:hAnsi="Times New Roman" w:cs="Times New Roman"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/>
          <w:kern w:val="0"/>
          <w:sz w:val="36"/>
          <w:szCs w:val="36"/>
        </w:rPr>
        <w:t>博士后研究人员招聘公告（北京科技大学）</w:t>
      </w:r>
    </w:p>
    <w:p w14:paraId="609D446C" w14:textId="77777777" w:rsidR="001E4921" w:rsidRDefault="001E4921">
      <w:pPr>
        <w:widowControl/>
        <w:spacing w:line="560" w:lineRule="exact"/>
        <w:jc w:val="center"/>
        <w:rPr>
          <w:rFonts w:ascii="Times New Roman" w:eastAsia="方正小标宋简体" w:hAnsi="Times New Roman" w:cs="Times New Roman"/>
          <w:kern w:val="0"/>
          <w:sz w:val="36"/>
          <w:szCs w:val="36"/>
        </w:rPr>
      </w:pPr>
    </w:p>
    <w:p w14:paraId="0EC12868" w14:textId="77777777" w:rsidR="001E4921" w:rsidRDefault="00000000">
      <w:pPr>
        <w:widowControl/>
        <w:spacing w:line="560" w:lineRule="exact"/>
        <w:ind w:firstLineChars="200" w:firstLine="480"/>
        <w:jc w:val="left"/>
        <w:rPr>
          <w:rFonts w:ascii="Times New Roman" w:eastAsia="KaiTi" w:hAnsi="Times New Roman" w:cs="Times New Roman"/>
          <w:kern w:val="0"/>
          <w:sz w:val="24"/>
        </w:rPr>
      </w:pPr>
      <w:r>
        <w:rPr>
          <w:rFonts w:ascii="Times New Roman" w:eastAsia="KaiTi" w:hAnsi="Times New Roman" w:cs="Times New Roman" w:hint="eastAsia"/>
          <w:kern w:val="0"/>
          <w:sz w:val="24"/>
        </w:rPr>
        <w:t>博士后是高层次创新型青年人才的重要组成部分，是实现关键核心技术突破的有生力量，是人才队伍建设的新质生产力</w:t>
      </w:r>
      <w:r>
        <w:rPr>
          <w:rFonts w:ascii="Times New Roman" w:eastAsia="KaiTi" w:hAnsi="Times New Roman" w:cs="Times New Roman"/>
          <w:kern w:val="0"/>
          <w:sz w:val="24"/>
        </w:rPr>
        <w:t>。北京科技大学高度重视博士后队伍建设，深入实施人才强国战略和创新驱动发展战略，</w:t>
      </w:r>
      <w:r>
        <w:rPr>
          <w:rFonts w:ascii="Times New Roman" w:eastAsia="KaiTi" w:hAnsi="Times New Roman" w:cs="Times New Roman" w:hint="eastAsia"/>
          <w:kern w:val="0"/>
          <w:sz w:val="24"/>
        </w:rPr>
        <w:t>深入实施“</w:t>
      </w:r>
      <w:r>
        <w:rPr>
          <w:rFonts w:ascii="Times New Roman" w:eastAsia="KaiTi" w:hAnsi="Times New Roman" w:cs="Times New Roman" w:hint="eastAsia"/>
          <w:kern w:val="0"/>
          <w:sz w:val="24"/>
        </w:rPr>
        <w:t>2513</w:t>
      </w:r>
      <w:r>
        <w:rPr>
          <w:rFonts w:ascii="Times New Roman" w:eastAsia="KaiTi" w:hAnsi="Times New Roman" w:cs="Times New Roman" w:hint="eastAsia"/>
          <w:kern w:val="0"/>
          <w:sz w:val="24"/>
        </w:rPr>
        <w:t>”战略，</w:t>
      </w:r>
      <w:r>
        <w:rPr>
          <w:rFonts w:ascii="Times New Roman" w:eastAsia="KaiTi" w:hAnsi="Times New Roman" w:cs="Times New Roman"/>
          <w:kern w:val="0"/>
          <w:sz w:val="24"/>
        </w:rPr>
        <w:t>为青年人才发挥潜力提供平台</w:t>
      </w:r>
      <w:r>
        <w:rPr>
          <w:rFonts w:ascii="Times New Roman" w:eastAsia="KaiTi" w:hAnsi="Times New Roman" w:cs="Times New Roman" w:hint="eastAsia"/>
          <w:kern w:val="0"/>
          <w:sz w:val="24"/>
        </w:rPr>
        <w:t>，支持青年人才挑大梁、当主角。</w:t>
      </w:r>
      <w:r>
        <w:rPr>
          <w:rFonts w:ascii="Times New Roman" w:eastAsia="KaiTi" w:hAnsi="Times New Roman" w:cs="Times New Roman"/>
          <w:kern w:val="0"/>
          <w:sz w:val="24"/>
        </w:rPr>
        <w:t>为更好打造学校青年人才队伍，</w:t>
      </w:r>
      <w:r>
        <w:rPr>
          <w:rFonts w:ascii="Times New Roman" w:eastAsia="KaiTi" w:hAnsi="Times New Roman" w:cs="Times New Roman" w:hint="eastAsia"/>
          <w:kern w:val="0"/>
          <w:sz w:val="24"/>
        </w:rPr>
        <w:t>谱写服务国家战略人才的北科篇章</w:t>
      </w:r>
      <w:r>
        <w:rPr>
          <w:rFonts w:ascii="Times New Roman" w:eastAsia="KaiTi" w:hAnsi="Times New Roman" w:cs="Times New Roman"/>
          <w:kern w:val="0"/>
          <w:sz w:val="24"/>
        </w:rPr>
        <w:t>，北京科技大学诚邀海内外青年博士加盟博士后队伍，共谋发展，</w:t>
      </w:r>
      <w:r>
        <w:rPr>
          <w:rFonts w:ascii="Times New Roman" w:eastAsia="KaiTi" w:hAnsi="Times New Roman" w:cs="Times New Roman" w:hint="eastAsia"/>
          <w:kern w:val="0"/>
          <w:sz w:val="24"/>
        </w:rPr>
        <w:t>铸就</w:t>
      </w:r>
      <w:r>
        <w:rPr>
          <w:rFonts w:ascii="Times New Roman" w:eastAsia="KaiTi" w:hAnsi="Times New Roman" w:cs="Times New Roman"/>
          <w:kern w:val="0"/>
          <w:sz w:val="24"/>
        </w:rPr>
        <w:t>辉煌！</w:t>
      </w:r>
    </w:p>
    <w:p w14:paraId="2E4BE901" w14:textId="77777777" w:rsidR="001E4921" w:rsidRDefault="00000000">
      <w:pPr>
        <w:pStyle w:val="a7"/>
        <w:widowControl/>
        <w:spacing w:beforeAutospacing="0" w:afterAutospacing="0" w:line="560" w:lineRule="exact"/>
        <w:rPr>
          <w:rFonts w:ascii="Times New Roman" w:eastAsia="KaiTi" w:hAnsi="Times New Roman"/>
        </w:rPr>
      </w:pPr>
      <w:r>
        <w:rPr>
          <w:rStyle w:val="a9"/>
          <w:rFonts w:ascii="Times New Roman" w:hAnsi="Times New Roman"/>
        </w:rPr>
        <w:t>一、为什么选择</w:t>
      </w:r>
      <w:r>
        <w:rPr>
          <w:rStyle w:val="a9"/>
          <w:rFonts w:ascii="Times New Roman" w:hAnsi="Times New Roman"/>
        </w:rPr>
        <w:t>USTB</w:t>
      </w:r>
      <w:r>
        <w:rPr>
          <w:rStyle w:val="a9"/>
          <w:rFonts w:ascii="Times New Roman" w:hAnsi="Times New Roman"/>
        </w:rPr>
        <w:t>？</w:t>
      </w:r>
    </w:p>
    <w:p w14:paraId="36D20AA7" w14:textId="77777777" w:rsidR="001E4921" w:rsidRDefault="00000000">
      <w:pPr>
        <w:widowControl/>
        <w:spacing w:line="560" w:lineRule="exact"/>
        <w:ind w:firstLineChars="200" w:firstLine="480"/>
        <w:jc w:val="left"/>
        <w:rPr>
          <w:rFonts w:ascii="Times New Roman" w:eastAsia="KaiTi" w:hAnsi="Times New Roman" w:cs="Times New Roman"/>
          <w:kern w:val="0"/>
          <w:sz w:val="24"/>
        </w:rPr>
      </w:pPr>
      <w:r>
        <w:rPr>
          <w:rFonts w:ascii="Times New Roman" w:eastAsia="KaiTi" w:hAnsi="Times New Roman" w:cs="Times New Roman"/>
          <w:kern w:val="0"/>
          <w:sz w:val="24"/>
        </w:rPr>
        <w:t>北京科技大学于</w:t>
      </w:r>
      <w:r>
        <w:rPr>
          <w:rFonts w:ascii="Times New Roman" w:eastAsia="KaiTi" w:hAnsi="Times New Roman" w:cs="Times New Roman"/>
          <w:kern w:val="0"/>
          <w:sz w:val="24"/>
        </w:rPr>
        <w:t>1952</w:t>
      </w:r>
      <w:r>
        <w:rPr>
          <w:rFonts w:ascii="Times New Roman" w:eastAsia="KaiTi" w:hAnsi="Times New Roman" w:cs="Times New Roman"/>
          <w:kern w:val="0"/>
          <w:sz w:val="24"/>
        </w:rPr>
        <w:t>年由天津大学</w:t>
      </w:r>
      <w:r>
        <w:rPr>
          <w:rFonts w:ascii="Times New Roman" w:eastAsia="KaiTi" w:hAnsi="Times New Roman" w:cs="Times New Roman"/>
          <w:kern w:val="0"/>
          <w:sz w:val="24"/>
        </w:rPr>
        <w:t>(</w:t>
      </w:r>
      <w:r>
        <w:rPr>
          <w:rFonts w:ascii="Times New Roman" w:eastAsia="KaiTi" w:hAnsi="Times New Roman" w:cs="Times New Roman"/>
          <w:kern w:val="0"/>
          <w:sz w:val="24"/>
        </w:rPr>
        <w:t>原北洋大学</w:t>
      </w:r>
      <w:r>
        <w:rPr>
          <w:rFonts w:ascii="Times New Roman" w:eastAsia="KaiTi" w:hAnsi="Times New Roman" w:cs="Times New Roman"/>
          <w:kern w:val="0"/>
          <w:sz w:val="24"/>
        </w:rPr>
        <w:t>)</w:t>
      </w:r>
      <w:r>
        <w:rPr>
          <w:rFonts w:ascii="Times New Roman" w:eastAsia="KaiTi" w:hAnsi="Times New Roman" w:cs="Times New Roman"/>
          <w:kern w:val="0"/>
          <w:sz w:val="24"/>
        </w:rPr>
        <w:t>、清华大学等</w:t>
      </w:r>
      <w:r>
        <w:rPr>
          <w:rFonts w:ascii="Times New Roman" w:eastAsia="KaiTi" w:hAnsi="Times New Roman" w:cs="Times New Roman"/>
          <w:kern w:val="0"/>
          <w:sz w:val="24"/>
        </w:rPr>
        <w:t>6</w:t>
      </w:r>
      <w:r>
        <w:rPr>
          <w:rFonts w:ascii="Times New Roman" w:eastAsia="KaiTi" w:hAnsi="Times New Roman" w:cs="Times New Roman"/>
          <w:kern w:val="0"/>
          <w:sz w:val="24"/>
        </w:rPr>
        <w:t>所国内著名大学的矿冶系科组建而成</w:t>
      </w:r>
      <w:r>
        <w:rPr>
          <w:rFonts w:ascii="Times New Roman" w:eastAsia="KaiTi" w:hAnsi="Times New Roman" w:cs="Times New Roman" w:hint="eastAsia"/>
          <w:kern w:val="0"/>
          <w:sz w:val="24"/>
        </w:rPr>
        <w:t>。是新中国建立的第一所钢铁工业高等学府，并被批准为全国重点高等学校，全国首批正式成立研究生院、首批进入国家“</w:t>
      </w:r>
      <w:r>
        <w:rPr>
          <w:rFonts w:ascii="Times New Roman" w:eastAsia="KaiTi" w:hAnsi="Times New Roman" w:cs="Times New Roman" w:hint="eastAsia"/>
          <w:kern w:val="0"/>
          <w:sz w:val="24"/>
        </w:rPr>
        <w:t>211</w:t>
      </w:r>
      <w:r>
        <w:rPr>
          <w:rFonts w:ascii="Times New Roman" w:eastAsia="KaiTi" w:hAnsi="Times New Roman" w:cs="Times New Roman" w:hint="eastAsia"/>
          <w:kern w:val="0"/>
          <w:sz w:val="24"/>
        </w:rPr>
        <w:t>工程”建设高校行列、首批“</w:t>
      </w:r>
      <w:r>
        <w:rPr>
          <w:rFonts w:ascii="Times New Roman" w:eastAsia="KaiTi" w:hAnsi="Times New Roman" w:cs="Times New Roman" w:hint="eastAsia"/>
          <w:kern w:val="0"/>
          <w:sz w:val="24"/>
        </w:rPr>
        <w:t>985</w:t>
      </w:r>
      <w:r>
        <w:rPr>
          <w:rFonts w:ascii="Times New Roman" w:eastAsia="KaiTi" w:hAnsi="Times New Roman" w:cs="Times New Roman" w:hint="eastAsia"/>
          <w:kern w:val="0"/>
          <w:sz w:val="24"/>
        </w:rPr>
        <w:t>工程”优势学科创新平台建设高校、入选国家“双一流”建设高校、获批国防科工局、教育部共建高校。目前，学校已发展成为一所以工为主，工、理、管、文、经、法等多学科协调发展的教育部直属全国重点大学。</w:t>
      </w:r>
    </w:p>
    <w:p w14:paraId="139B2AE8" w14:textId="77777777" w:rsidR="001E4921" w:rsidRDefault="00000000">
      <w:pPr>
        <w:widowControl/>
        <w:spacing w:line="560" w:lineRule="exact"/>
        <w:ind w:firstLineChars="200" w:firstLine="480"/>
        <w:jc w:val="left"/>
        <w:rPr>
          <w:rFonts w:ascii="Times New Roman" w:eastAsia="KaiTi" w:hAnsi="Times New Roman" w:cs="Times New Roman"/>
          <w:kern w:val="0"/>
          <w:sz w:val="24"/>
        </w:rPr>
      </w:pPr>
      <w:r>
        <w:rPr>
          <w:rFonts w:ascii="Times New Roman" w:eastAsia="KaiTi" w:hAnsi="Times New Roman" w:cs="Times New Roman" w:hint="eastAsia"/>
          <w:kern w:val="0"/>
          <w:sz w:val="24"/>
        </w:rPr>
        <w:t>北京科技大学切实发挥博士后制度优势，为青年人才发挥潜力提供平台，在青年人才培育方面形成多方合力，鼓励博士后申请各类基金，鼓励青年人才勇攀高峰。</w:t>
      </w:r>
    </w:p>
    <w:p w14:paraId="2C0497E8" w14:textId="77777777" w:rsidR="001E4921" w:rsidRDefault="00000000">
      <w:pPr>
        <w:pStyle w:val="a7"/>
        <w:widowControl/>
        <w:spacing w:beforeAutospacing="0" w:afterAutospacing="0" w:line="560" w:lineRule="exact"/>
        <w:rPr>
          <w:rFonts w:ascii="Times New Roman" w:eastAsia="KaiTi" w:hAnsi="Times New Roman"/>
        </w:rPr>
      </w:pPr>
      <w:r>
        <w:rPr>
          <w:rStyle w:val="a9"/>
          <w:rFonts w:ascii="Times New Roman" w:hAnsi="Times New Roman"/>
        </w:rPr>
        <w:t>二、</w:t>
      </w:r>
      <w:r>
        <w:rPr>
          <w:rStyle w:val="a9"/>
          <w:rFonts w:ascii="Times New Roman" w:hAnsi="Times New Roman"/>
        </w:rPr>
        <w:t>USTB</w:t>
      </w:r>
      <w:r>
        <w:rPr>
          <w:rStyle w:val="a9"/>
          <w:rFonts w:ascii="Times New Roman" w:hAnsi="Times New Roman"/>
        </w:rPr>
        <w:t>能提供什么？</w:t>
      </w:r>
    </w:p>
    <w:p w14:paraId="1AB45882" w14:textId="77777777" w:rsidR="001E4921" w:rsidRDefault="00000000">
      <w:pPr>
        <w:widowControl/>
        <w:spacing w:line="560" w:lineRule="exact"/>
        <w:ind w:firstLineChars="200" w:firstLine="489"/>
        <w:rPr>
          <w:rStyle w:val="a9"/>
          <w:rFonts w:ascii="Times New Roman" w:eastAsia="宋体" w:hAnsi="Times New Roman" w:cs="Times New Roman"/>
          <w:kern w:val="0"/>
          <w:sz w:val="24"/>
          <w:lang w:bidi="ar"/>
        </w:rPr>
      </w:pPr>
      <w:r>
        <w:rPr>
          <w:rStyle w:val="a9"/>
          <w:rFonts w:ascii="Times New Roman" w:eastAsia="宋体" w:hAnsi="Times New Roman" w:cs="Times New Roman"/>
          <w:kern w:val="0"/>
          <w:sz w:val="24"/>
          <w:lang w:bidi="ar"/>
        </w:rPr>
        <w:t>1.</w:t>
      </w:r>
      <w:r>
        <w:rPr>
          <w:rStyle w:val="a9"/>
          <w:rFonts w:ascii="Times New Roman" w:eastAsia="宋体" w:hAnsi="Times New Roman" w:cs="Times New Roman"/>
          <w:kern w:val="0"/>
          <w:sz w:val="24"/>
          <w:lang w:bidi="ar"/>
        </w:rPr>
        <w:t>一流的学科平台</w:t>
      </w:r>
    </w:p>
    <w:p w14:paraId="59C29113" w14:textId="77777777" w:rsidR="001E4921" w:rsidRDefault="00000000">
      <w:pPr>
        <w:widowControl/>
        <w:spacing w:line="560" w:lineRule="exact"/>
        <w:ind w:firstLineChars="200" w:firstLine="480"/>
        <w:rPr>
          <w:rFonts w:ascii="Times New Roman" w:eastAsia="KaiTi" w:hAnsi="Times New Roman" w:cs="Times New Roman"/>
          <w:kern w:val="0"/>
          <w:sz w:val="24"/>
        </w:rPr>
      </w:pPr>
      <w:r>
        <w:rPr>
          <w:rFonts w:ascii="Times New Roman" w:eastAsia="KaiTi" w:hAnsi="Times New Roman" w:cs="Times New Roman" w:hint="eastAsia"/>
          <w:kern w:val="0"/>
          <w:sz w:val="24"/>
        </w:rPr>
        <w:t>学校现有</w:t>
      </w:r>
      <w:r>
        <w:rPr>
          <w:rFonts w:ascii="Times New Roman" w:eastAsia="KaiTi" w:hAnsi="Times New Roman" w:cs="Times New Roman" w:hint="eastAsia"/>
          <w:kern w:val="0"/>
          <w:sz w:val="24"/>
        </w:rPr>
        <w:t>1</w:t>
      </w:r>
      <w:r>
        <w:rPr>
          <w:rFonts w:ascii="Times New Roman" w:eastAsia="KaiTi" w:hAnsi="Times New Roman" w:cs="Times New Roman" w:hint="eastAsia"/>
          <w:kern w:val="0"/>
          <w:sz w:val="24"/>
        </w:rPr>
        <w:t>个国家科学中心，</w:t>
      </w:r>
      <w:r>
        <w:rPr>
          <w:rFonts w:ascii="Times New Roman" w:eastAsia="KaiTi" w:hAnsi="Times New Roman" w:cs="Times New Roman" w:hint="eastAsia"/>
          <w:kern w:val="0"/>
          <w:sz w:val="24"/>
        </w:rPr>
        <w:t>1</w:t>
      </w:r>
      <w:r>
        <w:rPr>
          <w:rFonts w:ascii="Times New Roman" w:eastAsia="KaiTi" w:hAnsi="Times New Roman" w:cs="Times New Roman" w:hint="eastAsia"/>
          <w:kern w:val="0"/>
          <w:sz w:val="24"/>
        </w:rPr>
        <w:t>个“</w:t>
      </w:r>
      <w:r>
        <w:rPr>
          <w:rFonts w:ascii="Times New Roman" w:eastAsia="KaiTi" w:hAnsi="Times New Roman" w:cs="Times New Roman" w:hint="eastAsia"/>
          <w:kern w:val="0"/>
          <w:sz w:val="24"/>
        </w:rPr>
        <w:t>2011</w:t>
      </w:r>
      <w:r>
        <w:rPr>
          <w:rFonts w:ascii="Times New Roman" w:eastAsia="KaiTi" w:hAnsi="Times New Roman" w:cs="Times New Roman" w:hint="eastAsia"/>
          <w:kern w:val="0"/>
          <w:sz w:val="24"/>
        </w:rPr>
        <w:t>计划”协同创新中心，</w:t>
      </w:r>
      <w:r>
        <w:rPr>
          <w:rFonts w:ascii="Times New Roman" w:eastAsia="KaiTi" w:hAnsi="Times New Roman" w:cs="Times New Roman" w:hint="eastAsia"/>
          <w:kern w:val="0"/>
          <w:sz w:val="24"/>
        </w:rPr>
        <w:t>4</w:t>
      </w:r>
      <w:r>
        <w:rPr>
          <w:rFonts w:ascii="Times New Roman" w:eastAsia="KaiTi" w:hAnsi="Times New Roman" w:cs="Times New Roman" w:hint="eastAsia"/>
          <w:kern w:val="0"/>
          <w:sz w:val="24"/>
        </w:rPr>
        <w:t>个全国（国家）重点实验室（含共建），</w:t>
      </w:r>
      <w:r>
        <w:rPr>
          <w:rFonts w:ascii="Times New Roman" w:eastAsia="KaiTi" w:hAnsi="Times New Roman" w:cs="Times New Roman" w:hint="eastAsia"/>
          <w:kern w:val="0"/>
          <w:sz w:val="24"/>
        </w:rPr>
        <w:t>3</w:t>
      </w:r>
      <w:r>
        <w:rPr>
          <w:rFonts w:ascii="Times New Roman" w:eastAsia="KaiTi" w:hAnsi="Times New Roman" w:cs="Times New Roman" w:hint="eastAsia"/>
          <w:kern w:val="0"/>
          <w:sz w:val="24"/>
        </w:rPr>
        <w:t>个国家工程（技术）研究中心（含共建），</w:t>
      </w:r>
      <w:r>
        <w:rPr>
          <w:rFonts w:ascii="Times New Roman" w:eastAsia="KaiTi" w:hAnsi="Times New Roman" w:cs="Times New Roman" w:hint="eastAsia"/>
          <w:kern w:val="0"/>
          <w:sz w:val="24"/>
        </w:rPr>
        <w:t>1</w:t>
      </w:r>
      <w:r>
        <w:rPr>
          <w:rFonts w:ascii="Times New Roman" w:eastAsia="KaiTi" w:hAnsi="Times New Roman" w:cs="Times New Roman" w:hint="eastAsia"/>
          <w:kern w:val="0"/>
          <w:sz w:val="24"/>
        </w:rPr>
        <w:t>个</w:t>
      </w:r>
      <w:r>
        <w:rPr>
          <w:rFonts w:ascii="Times New Roman" w:eastAsia="KaiTi" w:hAnsi="Times New Roman" w:cs="Times New Roman" w:hint="eastAsia"/>
          <w:kern w:val="0"/>
          <w:sz w:val="24"/>
        </w:rPr>
        <w:lastRenderedPageBreak/>
        <w:t>国家技术创新中心（共建），</w:t>
      </w:r>
      <w:r>
        <w:rPr>
          <w:rFonts w:ascii="Times New Roman" w:eastAsia="KaiTi" w:hAnsi="Times New Roman" w:cs="Times New Roman" w:hint="eastAsia"/>
          <w:kern w:val="0"/>
          <w:sz w:val="24"/>
        </w:rPr>
        <w:t>2</w:t>
      </w:r>
      <w:r>
        <w:rPr>
          <w:rFonts w:ascii="Times New Roman" w:eastAsia="KaiTi" w:hAnsi="Times New Roman" w:cs="Times New Roman" w:hint="eastAsia"/>
          <w:kern w:val="0"/>
          <w:sz w:val="24"/>
        </w:rPr>
        <w:t>个国家科技基础条件平台，</w:t>
      </w:r>
      <w:r>
        <w:rPr>
          <w:rFonts w:ascii="Times New Roman" w:eastAsia="KaiTi" w:hAnsi="Times New Roman" w:cs="Times New Roman" w:hint="eastAsia"/>
          <w:kern w:val="0"/>
          <w:sz w:val="24"/>
        </w:rPr>
        <w:t>1</w:t>
      </w:r>
      <w:r>
        <w:rPr>
          <w:rFonts w:ascii="Times New Roman" w:eastAsia="KaiTi" w:hAnsi="Times New Roman" w:cs="Times New Roman" w:hint="eastAsia"/>
          <w:kern w:val="0"/>
          <w:sz w:val="24"/>
        </w:rPr>
        <w:t>个国家科技资源共享服务平台，</w:t>
      </w:r>
      <w:r>
        <w:rPr>
          <w:rFonts w:ascii="Times New Roman" w:eastAsia="KaiTi" w:hAnsi="Times New Roman" w:cs="Times New Roman" w:hint="eastAsia"/>
          <w:kern w:val="0"/>
          <w:sz w:val="24"/>
        </w:rPr>
        <w:t>2</w:t>
      </w:r>
      <w:r>
        <w:rPr>
          <w:rFonts w:ascii="Times New Roman" w:eastAsia="KaiTi" w:hAnsi="Times New Roman" w:cs="Times New Roman" w:hint="eastAsia"/>
          <w:kern w:val="0"/>
          <w:sz w:val="24"/>
        </w:rPr>
        <w:t>个国家级国际科技合作基地，</w:t>
      </w:r>
      <w:r>
        <w:rPr>
          <w:rFonts w:ascii="Times New Roman" w:eastAsia="KaiTi" w:hAnsi="Times New Roman" w:cs="Times New Roman" w:hint="eastAsia"/>
          <w:kern w:val="0"/>
          <w:sz w:val="24"/>
        </w:rPr>
        <w:t>1</w:t>
      </w:r>
      <w:r>
        <w:rPr>
          <w:rFonts w:ascii="Times New Roman" w:eastAsia="KaiTi" w:hAnsi="Times New Roman" w:cs="Times New Roman" w:hint="eastAsia"/>
          <w:kern w:val="0"/>
          <w:sz w:val="24"/>
        </w:rPr>
        <w:t>个国家安全监管监察科技支撑工程，</w:t>
      </w:r>
      <w:r>
        <w:rPr>
          <w:rFonts w:ascii="Times New Roman" w:eastAsia="KaiTi" w:hAnsi="Times New Roman" w:cs="Times New Roman" w:hint="eastAsia"/>
          <w:kern w:val="0"/>
          <w:sz w:val="24"/>
        </w:rPr>
        <w:t>4</w:t>
      </w:r>
      <w:r>
        <w:rPr>
          <w:rFonts w:ascii="Times New Roman" w:eastAsia="KaiTi" w:hAnsi="Times New Roman" w:cs="Times New Roman" w:hint="eastAsia"/>
          <w:kern w:val="0"/>
          <w:sz w:val="24"/>
        </w:rPr>
        <w:t>个国家能源局“赛马争先”创新平台（含共建），</w:t>
      </w:r>
      <w:r>
        <w:rPr>
          <w:rFonts w:ascii="Times New Roman" w:eastAsia="KaiTi" w:hAnsi="Times New Roman" w:cs="Times New Roman" w:hint="eastAsia"/>
          <w:kern w:val="0"/>
          <w:sz w:val="24"/>
        </w:rPr>
        <w:t>82</w:t>
      </w:r>
      <w:r>
        <w:rPr>
          <w:rFonts w:ascii="Times New Roman" w:eastAsia="KaiTi" w:hAnsi="Times New Roman" w:cs="Times New Roman" w:hint="eastAsia"/>
          <w:kern w:val="0"/>
          <w:sz w:val="24"/>
        </w:rPr>
        <w:t>个省、部级重点实验室、工程研究中心、国际合作基地、创新引智基地等。</w:t>
      </w:r>
    </w:p>
    <w:p w14:paraId="2FC9F0FB" w14:textId="77777777" w:rsidR="001E4921" w:rsidRDefault="00000000">
      <w:pPr>
        <w:widowControl/>
        <w:spacing w:line="560" w:lineRule="exact"/>
        <w:ind w:firstLineChars="200" w:firstLine="480"/>
        <w:rPr>
          <w:rFonts w:ascii="Times New Roman" w:eastAsia="KaiTi" w:hAnsi="Times New Roman" w:cs="Times New Roman"/>
          <w:kern w:val="0"/>
          <w:sz w:val="24"/>
        </w:rPr>
      </w:pPr>
      <w:r>
        <w:rPr>
          <w:rFonts w:ascii="Times New Roman" w:eastAsia="KaiTi" w:hAnsi="Times New Roman" w:cs="Times New Roman"/>
          <w:kern w:val="0"/>
          <w:sz w:val="24"/>
        </w:rPr>
        <w:t>现有</w:t>
      </w:r>
      <w:r>
        <w:rPr>
          <w:rFonts w:ascii="Times New Roman" w:eastAsia="KaiTi" w:hAnsi="Times New Roman" w:cs="Times New Roman"/>
          <w:kern w:val="0"/>
          <w:sz w:val="24"/>
        </w:rPr>
        <w:t>20</w:t>
      </w:r>
      <w:r>
        <w:rPr>
          <w:rFonts w:ascii="Times New Roman" w:eastAsia="KaiTi" w:hAnsi="Times New Roman" w:cs="Times New Roman"/>
          <w:kern w:val="0"/>
          <w:sz w:val="24"/>
        </w:rPr>
        <w:t>个一级学科博士学位授权点，</w:t>
      </w:r>
      <w:r>
        <w:rPr>
          <w:rFonts w:ascii="Times New Roman" w:eastAsia="KaiTi" w:hAnsi="Times New Roman" w:cs="Times New Roman"/>
          <w:kern w:val="0"/>
          <w:sz w:val="24"/>
        </w:rPr>
        <w:t>31</w:t>
      </w:r>
      <w:r>
        <w:rPr>
          <w:rFonts w:ascii="Times New Roman" w:eastAsia="KaiTi" w:hAnsi="Times New Roman" w:cs="Times New Roman"/>
          <w:kern w:val="0"/>
          <w:sz w:val="24"/>
        </w:rPr>
        <w:t>个一级学科硕士学位授权点，</w:t>
      </w:r>
      <w:r>
        <w:rPr>
          <w:rFonts w:ascii="Times New Roman" w:eastAsia="KaiTi" w:hAnsi="Times New Roman" w:cs="Times New Roman"/>
          <w:kern w:val="0"/>
          <w:sz w:val="24"/>
        </w:rPr>
        <w:t>4</w:t>
      </w:r>
      <w:r>
        <w:rPr>
          <w:rFonts w:ascii="Times New Roman" w:eastAsia="KaiTi" w:hAnsi="Times New Roman" w:cs="Times New Roman"/>
          <w:kern w:val="0"/>
          <w:sz w:val="24"/>
        </w:rPr>
        <w:t>个博士专业学位授权点，</w:t>
      </w:r>
      <w:r>
        <w:rPr>
          <w:rFonts w:ascii="Times New Roman" w:eastAsia="KaiTi" w:hAnsi="Times New Roman" w:cs="Times New Roman"/>
          <w:kern w:val="0"/>
          <w:sz w:val="24"/>
        </w:rPr>
        <w:t>17</w:t>
      </w:r>
      <w:r>
        <w:rPr>
          <w:rFonts w:ascii="Times New Roman" w:eastAsia="KaiTi" w:hAnsi="Times New Roman" w:cs="Times New Roman"/>
          <w:kern w:val="0"/>
          <w:sz w:val="24"/>
        </w:rPr>
        <w:t>个硕士专业学位授权点，</w:t>
      </w:r>
      <w:r>
        <w:rPr>
          <w:rFonts w:ascii="Times New Roman" w:eastAsia="KaiTi" w:hAnsi="Times New Roman" w:cs="Times New Roman"/>
          <w:kern w:val="0"/>
          <w:sz w:val="24"/>
        </w:rPr>
        <w:t>19</w:t>
      </w:r>
      <w:r>
        <w:rPr>
          <w:rFonts w:ascii="Times New Roman" w:eastAsia="KaiTi" w:hAnsi="Times New Roman" w:cs="Times New Roman"/>
          <w:kern w:val="0"/>
          <w:sz w:val="24"/>
        </w:rPr>
        <w:t>个博士后科研流动站，</w:t>
      </w:r>
      <w:r>
        <w:rPr>
          <w:rFonts w:ascii="Times New Roman" w:eastAsia="KaiTi" w:hAnsi="Times New Roman" w:cs="Times New Roman"/>
          <w:kern w:val="0"/>
          <w:sz w:val="24"/>
        </w:rPr>
        <w:t>61</w:t>
      </w:r>
      <w:r>
        <w:rPr>
          <w:rFonts w:ascii="Times New Roman" w:eastAsia="KaiTi" w:hAnsi="Times New Roman" w:cs="Times New Roman"/>
          <w:kern w:val="0"/>
          <w:sz w:val="24"/>
        </w:rPr>
        <w:t>个本科专业。学校冶金工程、材料科学与工程、矿业工程、科学技术史</w:t>
      </w:r>
      <w:r>
        <w:rPr>
          <w:rFonts w:ascii="Times New Roman" w:eastAsia="KaiTi" w:hAnsi="Times New Roman" w:cs="Times New Roman"/>
          <w:kern w:val="0"/>
          <w:sz w:val="24"/>
        </w:rPr>
        <w:t>4</w:t>
      </w:r>
      <w:r>
        <w:rPr>
          <w:rFonts w:ascii="Times New Roman" w:eastAsia="KaiTi" w:hAnsi="Times New Roman" w:cs="Times New Roman"/>
          <w:kern w:val="0"/>
          <w:sz w:val="24"/>
        </w:rPr>
        <w:t>个全国一级重点学科学术水平蜚声中外（</w:t>
      </w:r>
      <w:r>
        <w:rPr>
          <w:rFonts w:ascii="Times New Roman" w:eastAsia="KaiTi" w:hAnsi="Times New Roman" w:cs="Times New Roman"/>
          <w:kern w:val="0"/>
          <w:sz w:val="24"/>
        </w:rPr>
        <w:t>2017</w:t>
      </w:r>
      <w:r>
        <w:rPr>
          <w:rFonts w:ascii="Times New Roman" w:eastAsia="KaiTi" w:hAnsi="Times New Roman" w:cs="Times New Roman"/>
          <w:kern w:val="0"/>
          <w:sz w:val="24"/>
        </w:rPr>
        <w:t>年、</w:t>
      </w:r>
      <w:r>
        <w:rPr>
          <w:rFonts w:ascii="Times New Roman" w:eastAsia="KaiTi" w:hAnsi="Times New Roman" w:cs="Times New Roman"/>
          <w:kern w:val="0"/>
          <w:sz w:val="24"/>
        </w:rPr>
        <w:t>2022</w:t>
      </w:r>
      <w:r>
        <w:rPr>
          <w:rFonts w:ascii="Times New Roman" w:eastAsia="KaiTi" w:hAnsi="Times New Roman" w:cs="Times New Roman"/>
          <w:kern w:val="0"/>
          <w:sz w:val="24"/>
        </w:rPr>
        <w:t>年两次进入国家世界一流学科建设行列），安全科学与工程、环境科学与工程、控制科学与工程、动力工程与工程热物理、机械工程、计算机科学与技术、土木工程、化学、外国语言文学、管理科学与工程、工商管理、马克思主义理论等一批学科具有雄厚实力，力学、物理学、数学、信息与通信工程、仪器科学与技术、纳米材料与器件物理学、光电信息材料与器件等基础学科与交叉学科焕发出勃勃生机。安全科学与工程、人工智能科学与工程入选北京高校高精尖学科建设行列。</w:t>
      </w:r>
    </w:p>
    <w:p w14:paraId="317E5CFF" w14:textId="77777777" w:rsidR="001E4921" w:rsidRDefault="00000000">
      <w:pPr>
        <w:widowControl/>
        <w:spacing w:line="560" w:lineRule="exact"/>
        <w:ind w:firstLineChars="200" w:firstLine="449"/>
        <w:jc w:val="center"/>
        <w:rPr>
          <w:rFonts w:ascii="Times New Roman" w:eastAsia="KaiTi" w:hAnsi="Times New Roman" w:cs="Times New Roman"/>
          <w:b/>
          <w:bCs/>
          <w:sz w:val="22"/>
          <w:szCs w:val="22"/>
        </w:rPr>
      </w:pPr>
      <w:r>
        <w:rPr>
          <w:rFonts w:ascii="Times New Roman" w:eastAsia="KaiTi" w:hAnsi="Times New Roman" w:cs="Times New Roman" w:hint="eastAsia"/>
          <w:b/>
          <w:bCs/>
          <w:sz w:val="22"/>
          <w:szCs w:val="22"/>
        </w:rPr>
        <w:t>北京科技大学</w:t>
      </w:r>
      <w:r>
        <w:rPr>
          <w:rFonts w:ascii="Times New Roman" w:eastAsia="KaiTi" w:hAnsi="Times New Roman" w:cs="Times New Roman"/>
          <w:b/>
          <w:bCs/>
          <w:sz w:val="22"/>
          <w:szCs w:val="22"/>
        </w:rPr>
        <w:t>科研流动站设立情况</w:t>
      </w:r>
    </w:p>
    <w:tbl>
      <w:tblPr>
        <w:tblStyle w:val="a8"/>
        <w:tblW w:w="2731" w:type="pct"/>
        <w:jc w:val="center"/>
        <w:tblLook w:val="04A0" w:firstRow="1" w:lastRow="0" w:firstColumn="1" w:lastColumn="0" w:noHBand="0" w:noVBand="1"/>
      </w:tblPr>
      <w:tblGrid>
        <w:gridCol w:w="723"/>
        <w:gridCol w:w="2392"/>
        <w:gridCol w:w="1416"/>
      </w:tblGrid>
      <w:tr w:rsidR="001E4921" w14:paraId="1B274D88" w14:textId="77777777">
        <w:trPr>
          <w:trHeight w:hRule="exact" w:val="397"/>
          <w:jc w:val="center"/>
        </w:trPr>
        <w:tc>
          <w:tcPr>
            <w:tcW w:w="797" w:type="pct"/>
            <w:vAlign w:val="center"/>
          </w:tcPr>
          <w:p w14:paraId="59DF4DD6" w14:textId="77777777" w:rsidR="001E4921" w:rsidRDefault="00000000">
            <w:pPr>
              <w:jc w:val="center"/>
              <w:rPr>
                <w:rFonts w:ascii="Times New Roman" w:eastAsia="KaiT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KaiTi" w:hAnsi="Times New Roman" w:cs="Times New Roman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2640" w:type="pct"/>
            <w:vAlign w:val="center"/>
          </w:tcPr>
          <w:p w14:paraId="478C9FF5" w14:textId="77777777" w:rsidR="001E4921" w:rsidRDefault="00000000">
            <w:pPr>
              <w:jc w:val="center"/>
              <w:rPr>
                <w:rFonts w:ascii="Times New Roman" w:eastAsia="KaiT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KaiTi" w:hAnsi="Times New Roman" w:cs="Times New Roman"/>
                <w:b/>
                <w:bCs/>
                <w:sz w:val="18"/>
                <w:szCs w:val="18"/>
              </w:rPr>
              <w:t>名</w:t>
            </w:r>
            <w:r>
              <w:rPr>
                <w:rFonts w:ascii="Times New Roman" w:eastAsia="KaiT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KaiTi" w:hAnsi="Times New Roman" w:cs="Times New Roman"/>
                <w:b/>
                <w:bCs/>
                <w:sz w:val="18"/>
                <w:szCs w:val="18"/>
              </w:rPr>
              <w:t>称</w:t>
            </w:r>
          </w:p>
        </w:tc>
        <w:tc>
          <w:tcPr>
            <w:tcW w:w="1564" w:type="pct"/>
            <w:vAlign w:val="center"/>
          </w:tcPr>
          <w:p w14:paraId="56F19F6E" w14:textId="77777777" w:rsidR="001E4921" w:rsidRDefault="00000000">
            <w:pPr>
              <w:jc w:val="center"/>
              <w:rPr>
                <w:rFonts w:ascii="Times New Roman" w:eastAsia="KaiT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KaiTi" w:hAnsi="Times New Roman" w:cs="Times New Roman"/>
                <w:b/>
                <w:bCs/>
                <w:sz w:val="18"/>
                <w:szCs w:val="18"/>
              </w:rPr>
              <w:t>设立时间</w:t>
            </w:r>
          </w:p>
        </w:tc>
      </w:tr>
      <w:tr w:rsidR="001E4921" w14:paraId="40FE106D" w14:textId="77777777">
        <w:trPr>
          <w:trHeight w:hRule="exact" w:val="397"/>
          <w:jc w:val="center"/>
        </w:trPr>
        <w:tc>
          <w:tcPr>
            <w:tcW w:w="797" w:type="pct"/>
            <w:vAlign w:val="center"/>
          </w:tcPr>
          <w:p w14:paraId="4AEEBF93" w14:textId="77777777" w:rsidR="001E4921" w:rsidRDefault="00000000">
            <w:pPr>
              <w:jc w:val="center"/>
              <w:rPr>
                <w:rFonts w:ascii="Times New Roman" w:eastAsia="KaiTi" w:hAnsi="Times New Roman" w:cs="Times New Roman"/>
                <w:sz w:val="18"/>
                <w:szCs w:val="18"/>
              </w:rPr>
            </w:pPr>
            <w:r>
              <w:rPr>
                <w:rFonts w:ascii="Times New Roman" w:eastAsia="KaiT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40" w:type="pct"/>
            <w:vAlign w:val="center"/>
          </w:tcPr>
          <w:p w14:paraId="5FCFFADA" w14:textId="77777777" w:rsidR="001E4921" w:rsidRDefault="00000000">
            <w:pPr>
              <w:jc w:val="center"/>
              <w:rPr>
                <w:rFonts w:ascii="Times New Roman" w:eastAsia="KaiTi" w:hAnsi="Times New Roman" w:cs="Times New Roman"/>
                <w:sz w:val="18"/>
                <w:szCs w:val="18"/>
              </w:rPr>
            </w:pPr>
            <w:r>
              <w:rPr>
                <w:rFonts w:ascii="Times New Roman" w:eastAsia="KaiTi" w:hAnsi="Times New Roman" w:cs="Times New Roman"/>
                <w:sz w:val="18"/>
                <w:szCs w:val="18"/>
              </w:rPr>
              <w:t>冶金工程</w:t>
            </w:r>
          </w:p>
        </w:tc>
        <w:tc>
          <w:tcPr>
            <w:tcW w:w="1564" w:type="pct"/>
            <w:vAlign w:val="center"/>
          </w:tcPr>
          <w:p w14:paraId="2F9B5A3D" w14:textId="77777777" w:rsidR="001E4921" w:rsidRDefault="00000000">
            <w:pPr>
              <w:jc w:val="center"/>
              <w:rPr>
                <w:rFonts w:ascii="Times New Roman" w:eastAsia="KaiTi" w:hAnsi="Times New Roman" w:cs="Times New Roman"/>
                <w:sz w:val="18"/>
                <w:szCs w:val="18"/>
              </w:rPr>
            </w:pPr>
            <w:r>
              <w:rPr>
                <w:rFonts w:ascii="Times New Roman" w:eastAsia="KaiTi" w:hAnsi="Times New Roman" w:cs="Times New Roman"/>
                <w:sz w:val="18"/>
                <w:szCs w:val="18"/>
              </w:rPr>
              <w:t>1985</w:t>
            </w:r>
          </w:p>
        </w:tc>
      </w:tr>
      <w:tr w:rsidR="001E4921" w14:paraId="6C97C73F" w14:textId="77777777">
        <w:trPr>
          <w:trHeight w:hRule="exact" w:val="397"/>
          <w:jc w:val="center"/>
        </w:trPr>
        <w:tc>
          <w:tcPr>
            <w:tcW w:w="797" w:type="pct"/>
            <w:vAlign w:val="center"/>
          </w:tcPr>
          <w:p w14:paraId="745A168F" w14:textId="77777777" w:rsidR="001E4921" w:rsidRDefault="00000000">
            <w:pPr>
              <w:jc w:val="center"/>
              <w:rPr>
                <w:rFonts w:ascii="Times New Roman" w:eastAsia="KaiTi" w:hAnsi="Times New Roman" w:cs="Times New Roman"/>
                <w:sz w:val="18"/>
                <w:szCs w:val="18"/>
              </w:rPr>
            </w:pPr>
            <w:r>
              <w:rPr>
                <w:rFonts w:ascii="Times New Roman" w:eastAsia="KaiT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40" w:type="pct"/>
            <w:vAlign w:val="center"/>
          </w:tcPr>
          <w:p w14:paraId="00E75C03" w14:textId="77777777" w:rsidR="001E4921" w:rsidRDefault="00000000">
            <w:pPr>
              <w:jc w:val="center"/>
              <w:rPr>
                <w:rFonts w:ascii="Times New Roman" w:eastAsia="KaiTi" w:hAnsi="Times New Roman" w:cs="Times New Roman"/>
                <w:sz w:val="18"/>
                <w:szCs w:val="18"/>
              </w:rPr>
            </w:pPr>
            <w:r>
              <w:rPr>
                <w:rFonts w:ascii="Times New Roman" w:eastAsia="KaiTi" w:hAnsi="Times New Roman" w:cs="Times New Roman"/>
                <w:sz w:val="18"/>
                <w:szCs w:val="18"/>
              </w:rPr>
              <w:t>材料科学与工程</w:t>
            </w:r>
          </w:p>
        </w:tc>
        <w:tc>
          <w:tcPr>
            <w:tcW w:w="1564" w:type="pct"/>
            <w:vAlign w:val="center"/>
          </w:tcPr>
          <w:p w14:paraId="3A112BC4" w14:textId="77777777" w:rsidR="001E4921" w:rsidRDefault="00000000">
            <w:pPr>
              <w:jc w:val="center"/>
              <w:rPr>
                <w:rFonts w:ascii="Times New Roman" w:eastAsia="KaiTi" w:hAnsi="Times New Roman" w:cs="Times New Roman"/>
                <w:sz w:val="18"/>
                <w:szCs w:val="18"/>
              </w:rPr>
            </w:pPr>
            <w:r>
              <w:rPr>
                <w:rFonts w:ascii="Times New Roman" w:eastAsia="KaiTi" w:hAnsi="Times New Roman" w:cs="Times New Roman"/>
                <w:sz w:val="18"/>
                <w:szCs w:val="18"/>
              </w:rPr>
              <w:t>1985</w:t>
            </w:r>
          </w:p>
        </w:tc>
      </w:tr>
      <w:tr w:rsidR="001E4921" w14:paraId="51EC88BF" w14:textId="77777777">
        <w:trPr>
          <w:trHeight w:hRule="exact" w:val="397"/>
          <w:jc w:val="center"/>
        </w:trPr>
        <w:tc>
          <w:tcPr>
            <w:tcW w:w="797" w:type="pct"/>
            <w:vAlign w:val="center"/>
          </w:tcPr>
          <w:p w14:paraId="125D49BA" w14:textId="77777777" w:rsidR="001E4921" w:rsidRDefault="00000000">
            <w:pPr>
              <w:jc w:val="center"/>
              <w:rPr>
                <w:rFonts w:ascii="Times New Roman" w:eastAsia="KaiTi" w:hAnsi="Times New Roman" w:cs="Times New Roman"/>
                <w:sz w:val="18"/>
                <w:szCs w:val="18"/>
              </w:rPr>
            </w:pPr>
            <w:r>
              <w:rPr>
                <w:rFonts w:ascii="Times New Roman" w:eastAsia="KaiT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640" w:type="pct"/>
            <w:vAlign w:val="center"/>
          </w:tcPr>
          <w:p w14:paraId="65205692" w14:textId="77777777" w:rsidR="001E4921" w:rsidRDefault="00000000">
            <w:pPr>
              <w:jc w:val="center"/>
              <w:rPr>
                <w:rFonts w:ascii="Times New Roman" w:eastAsia="KaiTi" w:hAnsi="Times New Roman" w:cs="Times New Roman"/>
                <w:sz w:val="18"/>
                <w:szCs w:val="18"/>
              </w:rPr>
            </w:pPr>
            <w:r>
              <w:rPr>
                <w:rFonts w:ascii="Times New Roman" w:eastAsia="KaiTi" w:hAnsi="Times New Roman" w:cs="Times New Roman"/>
                <w:sz w:val="18"/>
                <w:szCs w:val="18"/>
              </w:rPr>
              <w:t>矿业工程</w:t>
            </w:r>
          </w:p>
        </w:tc>
        <w:tc>
          <w:tcPr>
            <w:tcW w:w="1564" w:type="pct"/>
            <w:vAlign w:val="center"/>
          </w:tcPr>
          <w:p w14:paraId="44B3F951" w14:textId="77777777" w:rsidR="001E4921" w:rsidRDefault="00000000">
            <w:pPr>
              <w:jc w:val="center"/>
              <w:rPr>
                <w:rFonts w:ascii="Times New Roman" w:eastAsia="KaiTi" w:hAnsi="Times New Roman" w:cs="Times New Roman"/>
                <w:sz w:val="18"/>
                <w:szCs w:val="18"/>
              </w:rPr>
            </w:pPr>
            <w:r>
              <w:rPr>
                <w:rFonts w:ascii="Times New Roman" w:eastAsia="KaiTi" w:hAnsi="Times New Roman" w:cs="Times New Roman"/>
                <w:sz w:val="18"/>
                <w:szCs w:val="18"/>
              </w:rPr>
              <w:t>1986</w:t>
            </w:r>
          </w:p>
        </w:tc>
      </w:tr>
      <w:tr w:rsidR="001E4921" w14:paraId="721A488B" w14:textId="77777777">
        <w:trPr>
          <w:trHeight w:hRule="exact" w:val="397"/>
          <w:jc w:val="center"/>
        </w:trPr>
        <w:tc>
          <w:tcPr>
            <w:tcW w:w="797" w:type="pct"/>
            <w:vAlign w:val="center"/>
          </w:tcPr>
          <w:p w14:paraId="4E030662" w14:textId="77777777" w:rsidR="001E4921" w:rsidRDefault="00000000">
            <w:pPr>
              <w:jc w:val="center"/>
              <w:rPr>
                <w:rFonts w:ascii="Times New Roman" w:eastAsia="KaiTi" w:hAnsi="Times New Roman" w:cs="Times New Roman"/>
                <w:sz w:val="18"/>
                <w:szCs w:val="18"/>
              </w:rPr>
            </w:pPr>
            <w:r>
              <w:rPr>
                <w:rFonts w:ascii="Times New Roman" w:eastAsia="KaiT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640" w:type="pct"/>
            <w:vAlign w:val="center"/>
          </w:tcPr>
          <w:p w14:paraId="1E78B9DC" w14:textId="77777777" w:rsidR="001E4921" w:rsidRDefault="00000000">
            <w:pPr>
              <w:jc w:val="center"/>
              <w:rPr>
                <w:rFonts w:ascii="Times New Roman" w:eastAsia="KaiTi" w:hAnsi="Times New Roman" w:cs="Times New Roman"/>
                <w:sz w:val="18"/>
                <w:szCs w:val="18"/>
              </w:rPr>
            </w:pPr>
            <w:r>
              <w:rPr>
                <w:rFonts w:ascii="Times New Roman" w:eastAsia="KaiTi" w:hAnsi="Times New Roman" w:cs="Times New Roman"/>
                <w:sz w:val="18"/>
                <w:szCs w:val="18"/>
              </w:rPr>
              <w:t>机械工程</w:t>
            </w:r>
          </w:p>
        </w:tc>
        <w:tc>
          <w:tcPr>
            <w:tcW w:w="1564" w:type="pct"/>
            <w:vAlign w:val="center"/>
          </w:tcPr>
          <w:p w14:paraId="0F81AE43" w14:textId="77777777" w:rsidR="001E4921" w:rsidRDefault="00000000">
            <w:pPr>
              <w:jc w:val="center"/>
              <w:rPr>
                <w:rFonts w:ascii="Times New Roman" w:eastAsia="KaiTi" w:hAnsi="Times New Roman" w:cs="Times New Roman"/>
                <w:sz w:val="18"/>
                <w:szCs w:val="18"/>
              </w:rPr>
            </w:pPr>
            <w:r>
              <w:rPr>
                <w:rFonts w:ascii="Times New Roman" w:eastAsia="KaiTi" w:hAnsi="Times New Roman" w:cs="Times New Roman"/>
                <w:sz w:val="18"/>
                <w:szCs w:val="18"/>
              </w:rPr>
              <w:t>1999</w:t>
            </w:r>
          </w:p>
        </w:tc>
      </w:tr>
      <w:tr w:rsidR="001E4921" w14:paraId="42769B99" w14:textId="77777777">
        <w:trPr>
          <w:trHeight w:hRule="exact" w:val="397"/>
          <w:jc w:val="center"/>
        </w:trPr>
        <w:tc>
          <w:tcPr>
            <w:tcW w:w="797" w:type="pct"/>
            <w:vAlign w:val="center"/>
          </w:tcPr>
          <w:p w14:paraId="6381FD86" w14:textId="77777777" w:rsidR="001E4921" w:rsidRDefault="00000000">
            <w:pPr>
              <w:jc w:val="center"/>
              <w:rPr>
                <w:rFonts w:ascii="Times New Roman" w:eastAsia="KaiTi" w:hAnsi="Times New Roman" w:cs="Times New Roman"/>
                <w:sz w:val="18"/>
                <w:szCs w:val="18"/>
              </w:rPr>
            </w:pPr>
            <w:r>
              <w:rPr>
                <w:rFonts w:ascii="Times New Roman" w:eastAsia="KaiT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640" w:type="pct"/>
            <w:vAlign w:val="center"/>
          </w:tcPr>
          <w:p w14:paraId="1B26A80B" w14:textId="77777777" w:rsidR="001E4921" w:rsidRDefault="00000000">
            <w:pPr>
              <w:jc w:val="center"/>
              <w:rPr>
                <w:rFonts w:ascii="Times New Roman" w:eastAsia="KaiTi" w:hAnsi="Times New Roman" w:cs="Times New Roman"/>
                <w:sz w:val="18"/>
                <w:szCs w:val="18"/>
              </w:rPr>
            </w:pPr>
            <w:r>
              <w:rPr>
                <w:rFonts w:ascii="Times New Roman" w:eastAsia="KaiTi" w:hAnsi="Times New Roman" w:cs="Times New Roman"/>
                <w:sz w:val="18"/>
                <w:szCs w:val="18"/>
              </w:rPr>
              <w:t>力学</w:t>
            </w:r>
          </w:p>
        </w:tc>
        <w:tc>
          <w:tcPr>
            <w:tcW w:w="1564" w:type="pct"/>
            <w:vAlign w:val="center"/>
          </w:tcPr>
          <w:p w14:paraId="7B67CEDA" w14:textId="77777777" w:rsidR="001E4921" w:rsidRDefault="00000000">
            <w:pPr>
              <w:jc w:val="center"/>
              <w:rPr>
                <w:rFonts w:ascii="Times New Roman" w:eastAsia="KaiTi" w:hAnsi="Times New Roman" w:cs="Times New Roman"/>
                <w:sz w:val="18"/>
                <w:szCs w:val="18"/>
              </w:rPr>
            </w:pPr>
            <w:r>
              <w:rPr>
                <w:rFonts w:ascii="Times New Roman" w:eastAsia="KaiTi" w:hAnsi="Times New Roman" w:cs="Times New Roman"/>
                <w:sz w:val="18"/>
                <w:szCs w:val="18"/>
              </w:rPr>
              <w:t>2003</w:t>
            </w:r>
          </w:p>
        </w:tc>
      </w:tr>
      <w:tr w:rsidR="001E4921" w14:paraId="0B8E2B94" w14:textId="77777777">
        <w:trPr>
          <w:trHeight w:hRule="exact" w:val="397"/>
          <w:jc w:val="center"/>
        </w:trPr>
        <w:tc>
          <w:tcPr>
            <w:tcW w:w="797" w:type="pct"/>
            <w:vAlign w:val="center"/>
          </w:tcPr>
          <w:p w14:paraId="7E59E1CA" w14:textId="77777777" w:rsidR="001E4921" w:rsidRDefault="00000000">
            <w:pPr>
              <w:jc w:val="center"/>
              <w:rPr>
                <w:rFonts w:ascii="Times New Roman" w:eastAsia="KaiTi" w:hAnsi="Times New Roman" w:cs="Times New Roman"/>
                <w:sz w:val="18"/>
                <w:szCs w:val="18"/>
              </w:rPr>
            </w:pPr>
            <w:r>
              <w:rPr>
                <w:rFonts w:ascii="Times New Roman" w:eastAsia="KaiT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640" w:type="pct"/>
            <w:vAlign w:val="center"/>
          </w:tcPr>
          <w:p w14:paraId="0DCBC78B" w14:textId="77777777" w:rsidR="001E4921" w:rsidRDefault="00000000">
            <w:pPr>
              <w:jc w:val="center"/>
              <w:rPr>
                <w:rFonts w:ascii="Times New Roman" w:eastAsia="KaiTi" w:hAnsi="Times New Roman" w:cs="Times New Roman"/>
                <w:sz w:val="18"/>
                <w:szCs w:val="18"/>
              </w:rPr>
            </w:pPr>
            <w:r>
              <w:rPr>
                <w:rFonts w:ascii="Times New Roman" w:eastAsia="KaiTi" w:hAnsi="Times New Roman" w:cs="Times New Roman"/>
                <w:sz w:val="18"/>
                <w:szCs w:val="18"/>
              </w:rPr>
              <w:t>动力工程及工程热物理</w:t>
            </w:r>
          </w:p>
        </w:tc>
        <w:tc>
          <w:tcPr>
            <w:tcW w:w="1564" w:type="pct"/>
            <w:vAlign w:val="center"/>
          </w:tcPr>
          <w:p w14:paraId="639DE8ED" w14:textId="77777777" w:rsidR="001E4921" w:rsidRDefault="00000000">
            <w:pPr>
              <w:jc w:val="center"/>
              <w:rPr>
                <w:rFonts w:ascii="Times New Roman" w:eastAsia="KaiTi" w:hAnsi="Times New Roman" w:cs="Times New Roman"/>
                <w:sz w:val="18"/>
                <w:szCs w:val="18"/>
              </w:rPr>
            </w:pPr>
            <w:r>
              <w:rPr>
                <w:rFonts w:ascii="Times New Roman" w:eastAsia="KaiTi" w:hAnsi="Times New Roman" w:cs="Times New Roman"/>
                <w:sz w:val="18"/>
                <w:szCs w:val="18"/>
              </w:rPr>
              <w:t>2003</w:t>
            </w:r>
          </w:p>
        </w:tc>
      </w:tr>
      <w:tr w:rsidR="001E4921" w14:paraId="14E65631" w14:textId="77777777">
        <w:trPr>
          <w:trHeight w:hRule="exact" w:val="397"/>
          <w:jc w:val="center"/>
        </w:trPr>
        <w:tc>
          <w:tcPr>
            <w:tcW w:w="797" w:type="pct"/>
            <w:vAlign w:val="center"/>
          </w:tcPr>
          <w:p w14:paraId="60F5FA5E" w14:textId="77777777" w:rsidR="001E4921" w:rsidRDefault="00000000">
            <w:pPr>
              <w:jc w:val="center"/>
              <w:rPr>
                <w:rFonts w:ascii="Times New Roman" w:eastAsia="KaiTi" w:hAnsi="Times New Roman" w:cs="Times New Roman"/>
                <w:sz w:val="18"/>
                <w:szCs w:val="18"/>
              </w:rPr>
            </w:pPr>
            <w:r>
              <w:rPr>
                <w:rFonts w:ascii="Times New Roman" w:eastAsia="KaiT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640" w:type="pct"/>
            <w:vAlign w:val="center"/>
          </w:tcPr>
          <w:p w14:paraId="5633604F" w14:textId="77777777" w:rsidR="001E4921" w:rsidRDefault="00000000">
            <w:pPr>
              <w:jc w:val="center"/>
              <w:rPr>
                <w:rFonts w:ascii="Times New Roman" w:eastAsia="KaiTi" w:hAnsi="Times New Roman" w:cs="Times New Roman"/>
                <w:sz w:val="18"/>
                <w:szCs w:val="18"/>
              </w:rPr>
            </w:pPr>
            <w:r>
              <w:rPr>
                <w:rFonts w:ascii="Times New Roman" w:eastAsia="KaiTi" w:hAnsi="Times New Roman" w:cs="Times New Roman"/>
                <w:sz w:val="18"/>
                <w:szCs w:val="18"/>
              </w:rPr>
              <w:t>控制科学与工程</w:t>
            </w:r>
          </w:p>
        </w:tc>
        <w:tc>
          <w:tcPr>
            <w:tcW w:w="1564" w:type="pct"/>
            <w:vAlign w:val="center"/>
          </w:tcPr>
          <w:p w14:paraId="207A2601" w14:textId="77777777" w:rsidR="001E4921" w:rsidRDefault="00000000">
            <w:pPr>
              <w:jc w:val="center"/>
              <w:rPr>
                <w:rFonts w:ascii="Times New Roman" w:eastAsia="KaiTi" w:hAnsi="Times New Roman" w:cs="Times New Roman"/>
                <w:sz w:val="18"/>
                <w:szCs w:val="18"/>
              </w:rPr>
            </w:pPr>
            <w:r>
              <w:rPr>
                <w:rFonts w:ascii="Times New Roman" w:eastAsia="KaiTi" w:hAnsi="Times New Roman" w:cs="Times New Roman"/>
                <w:sz w:val="18"/>
                <w:szCs w:val="18"/>
              </w:rPr>
              <w:t>2003</w:t>
            </w:r>
          </w:p>
        </w:tc>
      </w:tr>
      <w:tr w:rsidR="001E4921" w14:paraId="541C4F88" w14:textId="77777777">
        <w:trPr>
          <w:trHeight w:hRule="exact" w:val="397"/>
          <w:jc w:val="center"/>
        </w:trPr>
        <w:tc>
          <w:tcPr>
            <w:tcW w:w="797" w:type="pct"/>
            <w:vAlign w:val="center"/>
          </w:tcPr>
          <w:p w14:paraId="4606A12A" w14:textId="77777777" w:rsidR="001E4921" w:rsidRDefault="00000000">
            <w:pPr>
              <w:jc w:val="center"/>
              <w:rPr>
                <w:rFonts w:ascii="Times New Roman" w:eastAsia="KaiTi" w:hAnsi="Times New Roman" w:cs="Times New Roman"/>
                <w:sz w:val="18"/>
                <w:szCs w:val="18"/>
              </w:rPr>
            </w:pPr>
            <w:r>
              <w:rPr>
                <w:rFonts w:ascii="Times New Roman" w:eastAsia="KaiT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640" w:type="pct"/>
            <w:vAlign w:val="center"/>
          </w:tcPr>
          <w:p w14:paraId="0FFA508E" w14:textId="77777777" w:rsidR="001E4921" w:rsidRDefault="00000000">
            <w:pPr>
              <w:jc w:val="center"/>
              <w:rPr>
                <w:rFonts w:ascii="Times New Roman" w:eastAsia="KaiTi" w:hAnsi="Times New Roman" w:cs="Times New Roman"/>
                <w:sz w:val="18"/>
                <w:szCs w:val="18"/>
              </w:rPr>
            </w:pPr>
            <w:r>
              <w:rPr>
                <w:rFonts w:ascii="Times New Roman" w:eastAsia="KaiTi" w:hAnsi="Times New Roman" w:cs="Times New Roman"/>
                <w:sz w:val="18"/>
                <w:szCs w:val="18"/>
              </w:rPr>
              <w:t>计算机科学与技术</w:t>
            </w:r>
          </w:p>
        </w:tc>
        <w:tc>
          <w:tcPr>
            <w:tcW w:w="1564" w:type="pct"/>
            <w:vAlign w:val="center"/>
          </w:tcPr>
          <w:p w14:paraId="24C112B3" w14:textId="77777777" w:rsidR="001E4921" w:rsidRDefault="00000000">
            <w:pPr>
              <w:jc w:val="center"/>
              <w:rPr>
                <w:rFonts w:ascii="Times New Roman" w:eastAsia="KaiTi" w:hAnsi="Times New Roman" w:cs="Times New Roman"/>
                <w:sz w:val="18"/>
                <w:szCs w:val="18"/>
              </w:rPr>
            </w:pPr>
            <w:r>
              <w:rPr>
                <w:rFonts w:ascii="Times New Roman" w:eastAsia="KaiTi" w:hAnsi="Times New Roman" w:cs="Times New Roman"/>
                <w:sz w:val="18"/>
                <w:szCs w:val="18"/>
              </w:rPr>
              <w:t>2007</w:t>
            </w:r>
          </w:p>
        </w:tc>
      </w:tr>
      <w:tr w:rsidR="001E4921" w14:paraId="3C7824B7" w14:textId="77777777">
        <w:trPr>
          <w:trHeight w:hRule="exact" w:val="397"/>
          <w:jc w:val="center"/>
        </w:trPr>
        <w:tc>
          <w:tcPr>
            <w:tcW w:w="797" w:type="pct"/>
            <w:vAlign w:val="center"/>
          </w:tcPr>
          <w:p w14:paraId="591D5A62" w14:textId="77777777" w:rsidR="001E4921" w:rsidRDefault="00000000">
            <w:pPr>
              <w:jc w:val="center"/>
              <w:rPr>
                <w:rFonts w:ascii="Times New Roman" w:eastAsia="KaiTi" w:hAnsi="Times New Roman" w:cs="Times New Roman"/>
                <w:sz w:val="18"/>
                <w:szCs w:val="18"/>
              </w:rPr>
            </w:pPr>
            <w:r>
              <w:rPr>
                <w:rFonts w:ascii="Times New Roman" w:eastAsia="KaiT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640" w:type="pct"/>
            <w:vAlign w:val="center"/>
          </w:tcPr>
          <w:p w14:paraId="44313BCE" w14:textId="77777777" w:rsidR="001E4921" w:rsidRDefault="00000000">
            <w:pPr>
              <w:jc w:val="center"/>
              <w:rPr>
                <w:rFonts w:ascii="Times New Roman" w:eastAsia="KaiTi" w:hAnsi="Times New Roman" w:cs="Times New Roman"/>
                <w:sz w:val="18"/>
                <w:szCs w:val="18"/>
              </w:rPr>
            </w:pPr>
            <w:r>
              <w:rPr>
                <w:rFonts w:ascii="Times New Roman" w:eastAsia="KaiTi" w:hAnsi="Times New Roman" w:cs="Times New Roman"/>
                <w:sz w:val="18"/>
                <w:szCs w:val="18"/>
              </w:rPr>
              <w:t>环境科学与工程</w:t>
            </w:r>
          </w:p>
        </w:tc>
        <w:tc>
          <w:tcPr>
            <w:tcW w:w="1564" w:type="pct"/>
            <w:vAlign w:val="center"/>
          </w:tcPr>
          <w:p w14:paraId="44BA7E0C" w14:textId="77777777" w:rsidR="001E4921" w:rsidRDefault="00000000">
            <w:pPr>
              <w:jc w:val="center"/>
              <w:rPr>
                <w:rFonts w:ascii="Times New Roman" w:eastAsia="KaiTi" w:hAnsi="Times New Roman" w:cs="Times New Roman"/>
                <w:sz w:val="18"/>
                <w:szCs w:val="18"/>
              </w:rPr>
            </w:pPr>
            <w:r>
              <w:rPr>
                <w:rFonts w:ascii="Times New Roman" w:eastAsia="KaiTi" w:hAnsi="Times New Roman" w:cs="Times New Roman"/>
                <w:sz w:val="18"/>
                <w:szCs w:val="18"/>
              </w:rPr>
              <w:t>2009</w:t>
            </w:r>
          </w:p>
        </w:tc>
      </w:tr>
      <w:tr w:rsidR="001E4921" w14:paraId="3BBB077A" w14:textId="77777777">
        <w:trPr>
          <w:trHeight w:hRule="exact" w:val="397"/>
          <w:jc w:val="center"/>
        </w:trPr>
        <w:tc>
          <w:tcPr>
            <w:tcW w:w="797" w:type="pct"/>
            <w:vAlign w:val="center"/>
          </w:tcPr>
          <w:p w14:paraId="4E888DB8" w14:textId="77777777" w:rsidR="001E4921" w:rsidRDefault="00000000">
            <w:pPr>
              <w:jc w:val="center"/>
              <w:rPr>
                <w:rFonts w:ascii="Times New Roman" w:eastAsia="KaiTi" w:hAnsi="Times New Roman" w:cs="Times New Roman"/>
                <w:sz w:val="18"/>
                <w:szCs w:val="18"/>
              </w:rPr>
            </w:pPr>
            <w:r>
              <w:rPr>
                <w:rFonts w:ascii="Times New Roman" w:eastAsia="KaiT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640" w:type="pct"/>
            <w:vAlign w:val="center"/>
          </w:tcPr>
          <w:p w14:paraId="7F64A45F" w14:textId="77777777" w:rsidR="001E4921" w:rsidRDefault="00000000">
            <w:pPr>
              <w:jc w:val="center"/>
              <w:rPr>
                <w:rFonts w:ascii="Times New Roman" w:eastAsia="KaiTi" w:hAnsi="Times New Roman" w:cs="Times New Roman"/>
                <w:sz w:val="18"/>
                <w:szCs w:val="18"/>
              </w:rPr>
            </w:pPr>
            <w:r>
              <w:rPr>
                <w:rFonts w:ascii="Times New Roman" w:eastAsia="KaiTi" w:hAnsi="Times New Roman" w:cs="Times New Roman"/>
                <w:sz w:val="18"/>
                <w:szCs w:val="18"/>
              </w:rPr>
              <w:t>科学技术史</w:t>
            </w:r>
          </w:p>
        </w:tc>
        <w:tc>
          <w:tcPr>
            <w:tcW w:w="1564" w:type="pct"/>
            <w:vAlign w:val="center"/>
          </w:tcPr>
          <w:p w14:paraId="150D804A" w14:textId="77777777" w:rsidR="001E4921" w:rsidRDefault="00000000">
            <w:pPr>
              <w:jc w:val="center"/>
              <w:rPr>
                <w:rFonts w:ascii="Times New Roman" w:eastAsia="KaiTi" w:hAnsi="Times New Roman" w:cs="Times New Roman"/>
                <w:sz w:val="18"/>
                <w:szCs w:val="18"/>
              </w:rPr>
            </w:pPr>
            <w:r>
              <w:rPr>
                <w:rFonts w:ascii="Times New Roman" w:eastAsia="KaiTi" w:hAnsi="Times New Roman" w:cs="Times New Roman"/>
                <w:sz w:val="18"/>
                <w:szCs w:val="18"/>
              </w:rPr>
              <w:t>2009</w:t>
            </w:r>
          </w:p>
        </w:tc>
      </w:tr>
      <w:tr w:rsidR="001E4921" w14:paraId="4D5918AD" w14:textId="77777777">
        <w:trPr>
          <w:trHeight w:hRule="exact" w:val="397"/>
          <w:jc w:val="center"/>
        </w:trPr>
        <w:tc>
          <w:tcPr>
            <w:tcW w:w="797" w:type="pct"/>
            <w:vAlign w:val="center"/>
          </w:tcPr>
          <w:p w14:paraId="395F8CF3" w14:textId="77777777" w:rsidR="001E4921" w:rsidRDefault="00000000">
            <w:pPr>
              <w:jc w:val="center"/>
              <w:rPr>
                <w:rFonts w:ascii="Times New Roman" w:eastAsia="KaiTi" w:hAnsi="Times New Roman" w:cs="Times New Roman"/>
                <w:sz w:val="18"/>
                <w:szCs w:val="18"/>
              </w:rPr>
            </w:pPr>
            <w:r>
              <w:rPr>
                <w:rFonts w:ascii="Times New Roman" w:eastAsia="KaiT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640" w:type="pct"/>
            <w:vAlign w:val="center"/>
          </w:tcPr>
          <w:p w14:paraId="2166FEBD" w14:textId="77777777" w:rsidR="001E4921" w:rsidRDefault="00000000">
            <w:pPr>
              <w:jc w:val="center"/>
              <w:rPr>
                <w:rFonts w:ascii="Times New Roman" w:eastAsia="KaiTi" w:hAnsi="Times New Roman" w:cs="Times New Roman"/>
                <w:sz w:val="18"/>
                <w:szCs w:val="18"/>
              </w:rPr>
            </w:pPr>
            <w:r>
              <w:rPr>
                <w:rFonts w:ascii="Times New Roman" w:eastAsia="KaiTi" w:hAnsi="Times New Roman" w:cs="Times New Roman"/>
                <w:sz w:val="18"/>
                <w:szCs w:val="18"/>
              </w:rPr>
              <w:t>管理科学与工程</w:t>
            </w:r>
          </w:p>
        </w:tc>
        <w:tc>
          <w:tcPr>
            <w:tcW w:w="1564" w:type="pct"/>
            <w:vAlign w:val="center"/>
          </w:tcPr>
          <w:p w14:paraId="039A9900" w14:textId="77777777" w:rsidR="001E4921" w:rsidRDefault="00000000">
            <w:pPr>
              <w:jc w:val="center"/>
              <w:rPr>
                <w:rFonts w:ascii="Times New Roman" w:eastAsia="KaiTi" w:hAnsi="Times New Roman" w:cs="Times New Roman"/>
                <w:sz w:val="18"/>
                <w:szCs w:val="18"/>
              </w:rPr>
            </w:pPr>
            <w:r>
              <w:rPr>
                <w:rFonts w:ascii="Times New Roman" w:eastAsia="KaiTi" w:hAnsi="Times New Roman" w:cs="Times New Roman"/>
                <w:sz w:val="18"/>
                <w:szCs w:val="18"/>
              </w:rPr>
              <w:t>2009</w:t>
            </w:r>
          </w:p>
        </w:tc>
      </w:tr>
      <w:tr w:rsidR="001E4921" w14:paraId="4CEDB540" w14:textId="77777777">
        <w:trPr>
          <w:trHeight w:hRule="exact" w:val="397"/>
          <w:jc w:val="center"/>
        </w:trPr>
        <w:tc>
          <w:tcPr>
            <w:tcW w:w="797" w:type="pct"/>
            <w:vAlign w:val="center"/>
          </w:tcPr>
          <w:p w14:paraId="35357F42" w14:textId="77777777" w:rsidR="001E4921" w:rsidRDefault="00000000">
            <w:pPr>
              <w:jc w:val="center"/>
              <w:rPr>
                <w:rFonts w:ascii="Times New Roman" w:eastAsia="KaiTi" w:hAnsi="Times New Roman" w:cs="Times New Roman"/>
                <w:sz w:val="18"/>
                <w:szCs w:val="18"/>
              </w:rPr>
            </w:pPr>
            <w:r>
              <w:rPr>
                <w:rFonts w:ascii="Times New Roman" w:eastAsia="KaiT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640" w:type="pct"/>
            <w:vAlign w:val="center"/>
          </w:tcPr>
          <w:p w14:paraId="2A2FBE9D" w14:textId="77777777" w:rsidR="001E4921" w:rsidRDefault="00000000">
            <w:pPr>
              <w:jc w:val="center"/>
              <w:rPr>
                <w:rFonts w:ascii="Times New Roman" w:eastAsia="KaiTi" w:hAnsi="Times New Roman" w:cs="Times New Roman"/>
                <w:sz w:val="18"/>
                <w:szCs w:val="18"/>
              </w:rPr>
            </w:pPr>
            <w:r>
              <w:rPr>
                <w:rFonts w:ascii="Times New Roman" w:eastAsia="KaiTi" w:hAnsi="Times New Roman" w:cs="Times New Roman"/>
                <w:sz w:val="18"/>
                <w:szCs w:val="18"/>
              </w:rPr>
              <w:t>安全科学与工程</w:t>
            </w:r>
          </w:p>
        </w:tc>
        <w:tc>
          <w:tcPr>
            <w:tcW w:w="1564" w:type="pct"/>
            <w:vAlign w:val="center"/>
          </w:tcPr>
          <w:p w14:paraId="37D4FD2A" w14:textId="77777777" w:rsidR="001E4921" w:rsidRDefault="00000000">
            <w:pPr>
              <w:jc w:val="center"/>
              <w:rPr>
                <w:rFonts w:ascii="Times New Roman" w:eastAsia="KaiTi" w:hAnsi="Times New Roman" w:cs="Times New Roman"/>
                <w:sz w:val="18"/>
                <w:szCs w:val="18"/>
              </w:rPr>
            </w:pPr>
            <w:r>
              <w:rPr>
                <w:rFonts w:ascii="Times New Roman" w:eastAsia="KaiTi" w:hAnsi="Times New Roman" w:cs="Times New Roman"/>
                <w:sz w:val="18"/>
                <w:szCs w:val="18"/>
              </w:rPr>
              <w:t>2012</w:t>
            </w:r>
          </w:p>
        </w:tc>
      </w:tr>
      <w:tr w:rsidR="001E4921" w14:paraId="487384B2" w14:textId="77777777">
        <w:trPr>
          <w:trHeight w:hRule="exact" w:val="397"/>
          <w:jc w:val="center"/>
        </w:trPr>
        <w:tc>
          <w:tcPr>
            <w:tcW w:w="797" w:type="pct"/>
            <w:vAlign w:val="center"/>
          </w:tcPr>
          <w:p w14:paraId="45361B1E" w14:textId="77777777" w:rsidR="001E4921" w:rsidRDefault="00000000">
            <w:pPr>
              <w:jc w:val="center"/>
              <w:rPr>
                <w:rFonts w:ascii="Times New Roman" w:eastAsia="KaiTi" w:hAnsi="Times New Roman" w:cs="Times New Roman"/>
                <w:sz w:val="18"/>
                <w:szCs w:val="18"/>
              </w:rPr>
            </w:pPr>
            <w:r>
              <w:rPr>
                <w:rFonts w:ascii="Times New Roman" w:eastAsia="KaiTi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2640" w:type="pct"/>
            <w:vAlign w:val="center"/>
          </w:tcPr>
          <w:p w14:paraId="70FBCC86" w14:textId="77777777" w:rsidR="001E4921" w:rsidRDefault="00000000">
            <w:pPr>
              <w:jc w:val="center"/>
              <w:rPr>
                <w:rFonts w:ascii="Times New Roman" w:eastAsia="KaiTi" w:hAnsi="Times New Roman" w:cs="Times New Roman"/>
                <w:sz w:val="18"/>
                <w:szCs w:val="18"/>
              </w:rPr>
            </w:pPr>
            <w:r>
              <w:rPr>
                <w:rFonts w:ascii="Times New Roman" w:eastAsia="KaiTi" w:hAnsi="Times New Roman" w:cs="Times New Roman"/>
                <w:sz w:val="18"/>
                <w:szCs w:val="18"/>
              </w:rPr>
              <w:t>信息与通信工程</w:t>
            </w:r>
          </w:p>
        </w:tc>
        <w:tc>
          <w:tcPr>
            <w:tcW w:w="1564" w:type="pct"/>
            <w:vAlign w:val="center"/>
          </w:tcPr>
          <w:p w14:paraId="2DFABC32" w14:textId="77777777" w:rsidR="001E4921" w:rsidRDefault="00000000">
            <w:pPr>
              <w:jc w:val="center"/>
              <w:rPr>
                <w:rFonts w:ascii="Times New Roman" w:eastAsia="KaiTi" w:hAnsi="Times New Roman" w:cs="Times New Roman"/>
                <w:sz w:val="18"/>
                <w:szCs w:val="18"/>
              </w:rPr>
            </w:pPr>
            <w:r>
              <w:rPr>
                <w:rFonts w:ascii="Times New Roman" w:eastAsia="KaiTi" w:hAnsi="Times New Roman" w:cs="Times New Roman"/>
                <w:sz w:val="18"/>
                <w:szCs w:val="18"/>
              </w:rPr>
              <w:t>2012</w:t>
            </w:r>
          </w:p>
        </w:tc>
      </w:tr>
      <w:tr w:rsidR="001E4921" w14:paraId="19A60951" w14:textId="77777777">
        <w:trPr>
          <w:trHeight w:hRule="exact" w:val="397"/>
          <w:jc w:val="center"/>
        </w:trPr>
        <w:tc>
          <w:tcPr>
            <w:tcW w:w="797" w:type="pct"/>
            <w:vAlign w:val="center"/>
          </w:tcPr>
          <w:p w14:paraId="6585FAE8" w14:textId="77777777" w:rsidR="001E4921" w:rsidRDefault="00000000">
            <w:pPr>
              <w:jc w:val="center"/>
              <w:rPr>
                <w:rFonts w:ascii="Times New Roman" w:eastAsia="KaiTi" w:hAnsi="Times New Roman" w:cs="Times New Roman"/>
                <w:sz w:val="18"/>
                <w:szCs w:val="18"/>
              </w:rPr>
            </w:pPr>
            <w:r>
              <w:rPr>
                <w:rFonts w:ascii="Times New Roman" w:eastAsia="KaiT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640" w:type="pct"/>
            <w:vAlign w:val="center"/>
          </w:tcPr>
          <w:p w14:paraId="40F05DB4" w14:textId="77777777" w:rsidR="001E4921" w:rsidRDefault="00000000">
            <w:pPr>
              <w:jc w:val="center"/>
              <w:rPr>
                <w:rFonts w:ascii="Times New Roman" w:eastAsia="KaiTi" w:hAnsi="Times New Roman" w:cs="Times New Roman"/>
                <w:sz w:val="18"/>
                <w:szCs w:val="18"/>
              </w:rPr>
            </w:pPr>
            <w:r>
              <w:rPr>
                <w:rFonts w:ascii="Times New Roman" w:eastAsia="KaiTi" w:hAnsi="Times New Roman" w:cs="Times New Roman"/>
                <w:sz w:val="18"/>
                <w:szCs w:val="18"/>
              </w:rPr>
              <w:t>土木工程</w:t>
            </w:r>
          </w:p>
        </w:tc>
        <w:tc>
          <w:tcPr>
            <w:tcW w:w="1564" w:type="pct"/>
            <w:vAlign w:val="center"/>
          </w:tcPr>
          <w:p w14:paraId="10154768" w14:textId="77777777" w:rsidR="001E4921" w:rsidRDefault="00000000">
            <w:pPr>
              <w:jc w:val="center"/>
              <w:rPr>
                <w:rFonts w:ascii="Times New Roman" w:eastAsia="KaiTi" w:hAnsi="Times New Roman" w:cs="Times New Roman"/>
                <w:sz w:val="18"/>
                <w:szCs w:val="18"/>
              </w:rPr>
            </w:pPr>
            <w:r>
              <w:rPr>
                <w:rFonts w:ascii="Times New Roman" w:eastAsia="KaiTi" w:hAnsi="Times New Roman" w:cs="Times New Roman"/>
                <w:sz w:val="18"/>
                <w:szCs w:val="18"/>
              </w:rPr>
              <w:t>2014</w:t>
            </w:r>
          </w:p>
        </w:tc>
      </w:tr>
      <w:tr w:rsidR="001E4921" w14:paraId="490328CA" w14:textId="77777777">
        <w:trPr>
          <w:trHeight w:hRule="exact" w:val="397"/>
          <w:jc w:val="center"/>
        </w:trPr>
        <w:tc>
          <w:tcPr>
            <w:tcW w:w="797" w:type="pct"/>
            <w:tcBorders>
              <w:bottom w:val="single" w:sz="4" w:space="0" w:color="auto"/>
            </w:tcBorders>
            <w:vAlign w:val="center"/>
          </w:tcPr>
          <w:p w14:paraId="6B750418" w14:textId="77777777" w:rsidR="001E4921" w:rsidRDefault="00000000">
            <w:pPr>
              <w:jc w:val="center"/>
              <w:rPr>
                <w:rFonts w:ascii="Times New Roman" w:eastAsia="KaiTi" w:hAnsi="Times New Roman" w:cs="Times New Roman"/>
                <w:sz w:val="18"/>
                <w:szCs w:val="18"/>
              </w:rPr>
            </w:pPr>
            <w:r>
              <w:rPr>
                <w:rFonts w:ascii="Times New Roman" w:eastAsia="KaiT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640" w:type="pct"/>
            <w:tcBorders>
              <w:bottom w:val="single" w:sz="4" w:space="0" w:color="auto"/>
            </w:tcBorders>
            <w:vAlign w:val="center"/>
          </w:tcPr>
          <w:p w14:paraId="20A8A065" w14:textId="77777777" w:rsidR="001E4921" w:rsidRDefault="00000000">
            <w:pPr>
              <w:jc w:val="center"/>
              <w:rPr>
                <w:rFonts w:ascii="Times New Roman" w:eastAsia="KaiTi" w:hAnsi="Times New Roman" w:cs="Times New Roman"/>
                <w:sz w:val="18"/>
                <w:szCs w:val="18"/>
              </w:rPr>
            </w:pPr>
            <w:r>
              <w:rPr>
                <w:rFonts w:ascii="Times New Roman" w:eastAsia="KaiTi" w:hAnsi="Times New Roman" w:cs="Times New Roman"/>
                <w:sz w:val="18"/>
                <w:szCs w:val="18"/>
              </w:rPr>
              <w:t>化学</w:t>
            </w:r>
          </w:p>
        </w:tc>
        <w:tc>
          <w:tcPr>
            <w:tcW w:w="1564" w:type="pct"/>
            <w:tcBorders>
              <w:bottom w:val="single" w:sz="4" w:space="0" w:color="auto"/>
            </w:tcBorders>
            <w:vAlign w:val="center"/>
          </w:tcPr>
          <w:p w14:paraId="122EFFB2" w14:textId="77777777" w:rsidR="001E4921" w:rsidRDefault="00000000">
            <w:pPr>
              <w:jc w:val="center"/>
              <w:rPr>
                <w:rFonts w:ascii="Times New Roman" w:eastAsia="KaiTi" w:hAnsi="Times New Roman" w:cs="Times New Roman"/>
                <w:sz w:val="18"/>
                <w:szCs w:val="18"/>
              </w:rPr>
            </w:pPr>
            <w:r>
              <w:rPr>
                <w:rFonts w:ascii="Times New Roman" w:eastAsia="KaiTi" w:hAnsi="Times New Roman" w:cs="Times New Roman"/>
                <w:sz w:val="18"/>
                <w:szCs w:val="18"/>
              </w:rPr>
              <w:t>2014</w:t>
            </w:r>
          </w:p>
        </w:tc>
      </w:tr>
      <w:tr w:rsidR="001E4921" w14:paraId="2686F6C0" w14:textId="77777777">
        <w:trPr>
          <w:trHeight w:hRule="exact" w:val="397"/>
          <w:jc w:val="center"/>
        </w:trPr>
        <w:tc>
          <w:tcPr>
            <w:tcW w:w="797" w:type="pct"/>
            <w:vAlign w:val="center"/>
          </w:tcPr>
          <w:p w14:paraId="5812CA1C" w14:textId="77777777" w:rsidR="001E4921" w:rsidRDefault="00000000">
            <w:pPr>
              <w:jc w:val="center"/>
              <w:rPr>
                <w:rFonts w:ascii="Times New Roman" w:eastAsia="KaiTi" w:hAnsi="Times New Roman" w:cs="Times New Roman"/>
                <w:sz w:val="18"/>
                <w:szCs w:val="18"/>
              </w:rPr>
            </w:pPr>
            <w:r>
              <w:rPr>
                <w:rFonts w:ascii="Times New Roman" w:eastAsia="KaiT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640" w:type="pct"/>
            <w:vAlign w:val="center"/>
          </w:tcPr>
          <w:p w14:paraId="11F60A35" w14:textId="77777777" w:rsidR="001E4921" w:rsidRDefault="00000000">
            <w:pPr>
              <w:jc w:val="center"/>
              <w:rPr>
                <w:rFonts w:ascii="Times New Roman" w:eastAsia="KaiTi" w:hAnsi="Times New Roman" w:cs="Times New Roman"/>
                <w:sz w:val="18"/>
                <w:szCs w:val="18"/>
              </w:rPr>
            </w:pPr>
            <w:r>
              <w:rPr>
                <w:rFonts w:ascii="Times New Roman" w:eastAsia="KaiTi" w:hAnsi="Times New Roman" w:cs="Times New Roman"/>
                <w:sz w:val="18"/>
                <w:szCs w:val="18"/>
              </w:rPr>
              <w:t>工商管理</w:t>
            </w:r>
          </w:p>
        </w:tc>
        <w:tc>
          <w:tcPr>
            <w:tcW w:w="1564" w:type="pct"/>
            <w:vAlign w:val="center"/>
          </w:tcPr>
          <w:p w14:paraId="5FC0A8BF" w14:textId="77777777" w:rsidR="001E4921" w:rsidRDefault="00000000">
            <w:pPr>
              <w:jc w:val="center"/>
              <w:rPr>
                <w:rFonts w:ascii="Times New Roman" w:eastAsia="KaiTi" w:hAnsi="Times New Roman" w:cs="Times New Roman"/>
                <w:sz w:val="18"/>
                <w:szCs w:val="18"/>
              </w:rPr>
            </w:pPr>
            <w:r>
              <w:rPr>
                <w:rFonts w:ascii="Times New Roman" w:eastAsia="KaiTi" w:hAnsi="Times New Roman" w:cs="Times New Roman"/>
                <w:sz w:val="18"/>
                <w:szCs w:val="18"/>
              </w:rPr>
              <w:t>2019</w:t>
            </w:r>
          </w:p>
        </w:tc>
      </w:tr>
      <w:tr w:rsidR="001E4921" w14:paraId="5D3CBF63" w14:textId="77777777">
        <w:trPr>
          <w:trHeight w:hRule="exact" w:val="397"/>
          <w:jc w:val="center"/>
        </w:trPr>
        <w:tc>
          <w:tcPr>
            <w:tcW w:w="797" w:type="pct"/>
            <w:vAlign w:val="center"/>
          </w:tcPr>
          <w:p w14:paraId="0C32D84A" w14:textId="77777777" w:rsidR="001E4921" w:rsidRDefault="00000000">
            <w:pPr>
              <w:jc w:val="center"/>
              <w:rPr>
                <w:rFonts w:ascii="Times New Roman" w:eastAsia="KaiTi" w:hAnsi="Times New Roman" w:cs="Times New Roman"/>
                <w:sz w:val="18"/>
                <w:szCs w:val="18"/>
              </w:rPr>
            </w:pPr>
            <w:r>
              <w:rPr>
                <w:rFonts w:ascii="Times New Roman" w:eastAsia="KaiTi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640" w:type="pct"/>
            <w:vAlign w:val="center"/>
          </w:tcPr>
          <w:p w14:paraId="73F1AFF7" w14:textId="77777777" w:rsidR="001E4921" w:rsidRDefault="00000000">
            <w:pPr>
              <w:jc w:val="center"/>
              <w:rPr>
                <w:rFonts w:ascii="Times New Roman" w:eastAsia="KaiTi" w:hAnsi="Times New Roman" w:cs="Times New Roman"/>
                <w:sz w:val="18"/>
                <w:szCs w:val="18"/>
              </w:rPr>
            </w:pPr>
            <w:r>
              <w:rPr>
                <w:rFonts w:ascii="Times New Roman" w:eastAsia="KaiTi" w:hAnsi="Times New Roman" w:cs="Times New Roman"/>
                <w:sz w:val="18"/>
                <w:szCs w:val="18"/>
              </w:rPr>
              <w:t>马克思主义理论</w:t>
            </w:r>
          </w:p>
        </w:tc>
        <w:tc>
          <w:tcPr>
            <w:tcW w:w="1564" w:type="pct"/>
            <w:vAlign w:val="center"/>
          </w:tcPr>
          <w:p w14:paraId="4FABAFD5" w14:textId="77777777" w:rsidR="001E4921" w:rsidRDefault="00000000">
            <w:pPr>
              <w:jc w:val="center"/>
              <w:rPr>
                <w:rFonts w:ascii="Times New Roman" w:eastAsia="KaiTi" w:hAnsi="Times New Roman" w:cs="Times New Roman"/>
                <w:sz w:val="18"/>
                <w:szCs w:val="18"/>
              </w:rPr>
            </w:pPr>
            <w:r>
              <w:rPr>
                <w:rFonts w:ascii="Times New Roman" w:eastAsia="KaiTi" w:hAnsi="Times New Roman" w:cs="Times New Roman"/>
                <w:sz w:val="18"/>
                <w:szCs w:val="18"/>
              </w:rPr>
              <w:t>2019</w:t>
            </w:r>
          </w:p>
        </w:tc>
      </w:tr>
      <w:tr w:rsidR="001E4921" w14:paraId="709F7BF6" w14:textId="77777777">
        <w:trPr>
          <w:trHeight w:hRule="exact" w:val="397"/>
          <w:jc w:val="center"/>
        </w:trPr>
        <w:tc>
          <w:tcPr>
            <w:tcW w:w="797" w:type="pct"/>
            <w:vAlign w:val="center"/>
          </w:tcPr>
          <w:p w14:paraId="5550D418" w14:textId="77777777" w:rsidR="001E4921" w:rsidRDefault="00000000">
            <w:pPr>
              <w:jc w:val="center"/>
              <w:rPr>
                <w:rFonts w:ascii="Times New Roman" w:eastAsia="KaiTi" w:hAnsi="Times New Roman" w:cs="Times New Roman"/>
                <w:sz w:val="18"/>
                <w:szCs w:val="18"/>
              </w:rPr>
            </w:pPr>
            <w:r>
              <w:rPr>
                <w:rFonts w:ascii="Times New Roman" w:eastAsia="KaiTi" w:hAnsi="Times New Roman" w:cs="Times New Roman" w:hint="eastAsia"/>
                <w:sz w:val="18"/>
                <w:szCs w:val="18"/>
              </w:rPr>
              <w:t>18</w:t>
            </w:r>
          </w:p>
        </w:tc>
        <w:tc>
          <w:tcPr>
            <w:tcW w:w="2640" w:type="pct"/>
            <w:vAlign w:val="center"/>
          </w:tcPr>
          <w:p w14:paraId="21F1F08D" w14:textId="77777777" w:rsidR="001E4921" w:rsidRDefault="00000000">
            <w:pPr>
              <w:jc w:val="center"/>
              <w:rPr>
                <w:rFonts w:ascii="Times New Roman" w:eastAsia="KaiTi" w:hAnsi="Times New Roman" w:cs="Times New Roman"/>
                <w:sz w:val="18"/>
                <w:szCs w:val="18"/>
              </w:rPr>
            </w:pPr>
            <w:r>
              <w:rPr>
                <w:rFonts w:ascii="Times New Roman" w:eastAsia="KaiTi" w:hAnsi="Times New Roman" w:cs="Times New Roman" w:hint="eastAsia"/>
                <w:sz w:val="18"/>
                <w:szCs w:val="18"/>
              </w:rPr>
              <w:t>物理学</w:t>
            </w:r>
          </w:p>
        </w:tc>
        <w:tc>
          <w:tcPr>
            <w:tcW w:w="1564" w:type="pct"/>
            <w:vAlign w:val="center"/>
          </w:tcPr>
          <w:p w14:paraId="6802CCB2" w14:textId="77777777" w:rsidR="001E4921" w:rsidRDefault="00000000">
            <w:pPr>
              <w:jc w:val="center"/>
              <w:rPr>
                <w:rFonts w:ascii="Times New Roman" w:eastAsia="KaiTi" w:hAnsi="Times New Roman" w:cs="Times New Roman"/>
                <w:sz w:val="18"/>
                <w:szCs w:val="18"/>
              </w:rPr>
            </w:pPr>
            <w:r>
              <w:rPr>
                <w:rFonts w:ascii="Times New Roman" w:eastAsia="KaiTi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eastAsia="KaiTi" w:hAnsi="Times New Roman" w:cs="Times New Roman"/>
                <w:sz w:val="18"/>
                <w:szCs w:val="18"/>
              </w:rPr>
              <w:t>023</w:t>
            </w:r>
          </w:p>
        </w:tc>
      </w:tr>
      <w:tr w:rsidR="001E4921" w14:paraId="3DAF3F3E" w14:textId="77777777">
        <w:trPr>
          <w:trHeight w:hRule="exact" w:val="397"/>
          <w:jc w:val="center"/>
        </w:trPr>
        <w:tc>
          <w:tcPr>
            <w:tcW w:w="797" w:type="pct"/>
            <w:vAlign w:val="center"/>
          </w:tcPr>
          <w:p w14:paraId="0AA6FC2E" w14:textId="77777777" w:rsidR="001E4921" w:rsidRDefault="00000000">
            <w:pPr>
              <w:jc w:val="center"/>
              <w:rPr>
                <w:rFonts w:ascii="Times New Roman" w:eastAsia="KaiTi" w:hAnsi="Times New Roman" w:cs="Times New Roman"/>
                <w:sz w:val="18"/>
                <w:szCs w:val="18"/>
              </w:rPr>
            </w:pPr>
            <w:r>
              <w:rPr>
                <w:rFonts w:ascii="Times New Roman" w:eastAsia="KaiTi" w:hAnsi="Times New Roman" w:cs="Times New Roman" w:hint="eastAsia"/>
                <w:sz w:val="18"/>
                <w:szCs w:val="18"/>
              </w:rPr>
              <w:t>19</w:t>
            </w:r>
          </w:p>
        </w:tc>
        <w:tc>
          <w:tcPr>
            <w:tcW w:w="2640" w:type="pct"/>
            <w:vAlign w:val="center"/>
          </w:tcPr>
          <w:p w14:paraId="490F9828" w14:textId="77777777" w:rsidR="001E4921" w:rsidRDefault="00000000">
            <w:pPr>
              <w:jc w:val="center"/>
              <w:rPr>
                <w:rFonts w:ascii="Times New Roman" w:eastAsia="KaiTi" w:hAnsi="Times New Roman" w:cs="Times New Roman"/>
                <w:sz w:val="18"/>
                <w:szCs w:val="18"/>
              </w:rPr>
            </w:pPr>
            <w:r>
              <w:rPr>
                <w:rFonts w:ascii="Times New Roman" w:eastAsia="KaiTi" w:hAnsi="Times New Roman" w:cs="Times New Roman" w:hint="eastAsia"/>
                <w:sz w:val="18"/>
                <w:szCs w:val="18"/>
              </w:rPr>
              <w:t>仪器科学与技术</w:t>
            </w:r>
          </w:p>
        </w:tc>
        <w:tc>
          <w:tcPr>
            <w:tcW w:w="1564" w:type="pct"/>
            <w:vAlign w:val="center"/>
          </w:tcPr>
          <w:p w14:paraId="71CC034D" w14:textId="77777777" w:rsidR="001E4921" w:rsidRDefault="00000000">
            <w:pPr>
              <w:jc w:val="center"/>
              <w:rPr>
                <w:rFonts w:ascii="Times New Roman" w:eastAsia="KaiTi" w:hAnsi="Times New Roman" w:cs="Times New Roman"/>
                <w:sz w:val="18"/>
                <w:szCs w:val="18"/>
              </w:rPr>
            </w:pPr>
            <w:r>
              <w:rPr>
                <w:rFonts w:ascii="Times New Roman" w:eastAsia="KaiTi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eastAsia="KaiTi" w:hAnsi="Times New Roman" w:cs="Times New Roman"/>
                <w:sz w:val="18"/>
                <w:szCs w:val="18"/>
              </w:rPr>
              <w:t>023</w:t>
            </w:r>
          </w:p>
        </w:tc>
      </w:tr>
    </w:tbl>
    <w:p w14:paraId="142D66B0" w14:textId="77777777" w:rsidR="001E4921" w:rsidRDefault="001E4921">
      <w:pPr>
        <w:widowControl/>
        <w:spacing w:line="560" w:lineRule="exact"/>
        <w:rPr>
          <w:rFonts w:ascii="Times New Roman" w:eastAsia="KaiTi" w:hAnsi="Times New Roman" w:cs="Times New Roman"/>
          <w:kern w:val="0"/>
          <w:szCs w:val="21"/>
        </w:rPr>
      </w:pPr>
    </w:p>
    <w:p w14:paraId="0DB6B9D7" w14:textId="77777777" w:rsidR="001E4921" w:rsidRDefault="00000000">
      <w:pPr>
        <w:widowControl/>
        <w:spacing w:line="560" w:lineRule="exact"/>
        <w:ind w:firstLineChars="200" w:firstLine="489"/>
        <w:rPr>
          <w:rStyle w:val="a9"/>
          <w:rFonts w:ascii="Times New Roman" w:eastAsia="宋体" w:hAnsi="Times New Roman" w:cs="Times New Roman"/>
          <w:kern w:val="0"/>
          <w:sz w:val="24"/>
          <w:lang w:bidi="ar"/>
        </w:rPr>
      </w:pPr>
      <w:r>
        <w:rPr>
          <w:rStyle w:val="a9"/>
          <w:rFonts w:ascii="Times New Roman" w:eastAsia="宋体" w:hAnsi="Times New Roman" w:cs="Times New Roman"/>
          <w:kern w:val="0"/>
          <w:sz w:val="24"/>
          <w:lang w:bidi="ar"/>
        </w:rPr>
        <w:t>2.</w:t>
      </w:r>
      <w:r>
        <w:rPr>
          <w:rStyle w:val="a9"/>
          <w:rFonts w:ascii="Times New Roman" w:eastAsia="宋体" w:hAnsi="Times New Roman" w:cs="Times New Roman" w:hint="eastAsia"/>
          <w:kern w:val="0"/>
          <w:sz w:val="24"/>
          <w:lang w:bidi="ar"/>
        </w:rPr>
        <w:t>专业</w:t>
      </w:r>
      <w:r>
        <w:rPr>
          <w:rStyle w:val="a9"/>
          <w:rFonts w:ascii="Times New Roman" w:eastAsia="宋体" w:hAnsi="Times New Roman" w:cs="Times New Roman"/>
          <w:kern w:val="0"/>
          <w:sz w:val="24"/>
          <w:lang w:bidi="ar"/>
        </w:rPr>
        <w:t>的</w:t>
      </w:r>
      <w:r>
        <w:rPr>
          <w:rStyle w:val="a9"/>
          <w:rFonts w:ascii="Times New Roman" w:eastAsia="宋体" w:hAnsi="Times New Roman" w:cs="Times New Roman" w:hint="eastAsia"/>
          <w:kern w:val="0"/>
          <w:sz w:val="24"/>
          <w:lang w:bidi="ar"/>
        </w:rPr>
        <w:t>博士后合作导师</w:t>
      </w:r>
      <w:r>
        <w:rPr>
          <w:rStyle w:val="a9"/>
          <w:rFonts w:ascii="Times New Roman" w:eastAsia="宋体" w:hAnsi="Times New Roman" w:cs="Times New Roman"/>
          <w:kern w:val="0"/>
          <w:sz w:val="24"/>
          <w:lang w:bidi="ar"/>
        </w:rPr>
        <w:t>队伍</w:t>
      </w:r>
    </w:p>
    <w:p w14:paraId="48C07C9E" w14:textId="77777777" w:rsidR="001E4921" w:rsidRDefault="00000000">
      <w:pPr>
        <w:widowControl/>
        <w:spacing w:line="560" w:lineRule="exact"/>
        <w:ind w:firstLineChars="200" w:firstLine="480"/>
        <w:rPr>
          <w:rFonts w:ascii="Times New Roman" w:eastAsia="KaiTi" w:hAnsi="Times New Roman" w:cs="Times New Roman"/>
          <w:kern w:val="0"/>
          <w:sz w:val="24"/>
        </w:rPr>
      </w:pPr>
      <w:r>
        <w:rPr>
          <w:rFonts w:ascii="Times New Roman" w:eastAsia="KaiTi" w:hAnsi="Times New Roman" w:cs="Times New Roman"/>
          <w:kern w:val="0"/>
          <w:sz w:val="24"/>
        </w:rPr>
        <w:t>学校拥有一支由中国科学院、中国工程院院士领衔的高质量</w:t>
      </w:r>
      <w:r>
        <w:rPr>
          <w:rFonts w:ascii="Times New Roman" w:eastAsia="KaiTi" w:hAnsi="Times New Roman" w:cs="Times New Roman" w:hint="eastAsia"/>
          <w:kern w:val="0"/>
          <w:sz w:val="24"/>
        </w:rPr>
        <w:t>博士后合作导师</w:t>
      </w:r>
      <w:r>
        <w:rPr>
          <w:rFonts w:ascii="Times New Roman" w:eastAsia="KaiTi" w:hAnsi="Times New Roman" w:cs="Times New Roman"/>
          <w:kern w:val="0"/>
          <w:sz w:val="24"/>
        </w:rPr>
        <w:t>队伍。具有正高级专业技术职务的专任教师</w:t>
      </w:r>
      <w:r>
        <w:rPr>
          <w:rFonts w:ascii="Times New Roman" w:eastAsia="KaiTi" w:hAnsi="Times New Roman" w:cs="Times New Roman"/>
          <w:kern w:val="0"/>
          <w:sz w:val="24"/>
        </w:rPr>
        <w:t>698</w:t>
      </w:r>
      <w:r>
        <w:rPr>
          <w:rFonts w:ascii="Times New Roman" w:eastAsia="KaiTi" w:hAnsi="Times New Roman" w:cs="Times New Roman"/>
          <w:kern w:val="0"/>
          <w:sz w:val="24"/>
        </w:rPr>
        <w:t>人，国务院学位委员会学科评议组成员</w:t>
      </w:r>
      <w:r>
        <w:rPr>
          <w:rFonts w:ascii="Times New Roman" w:eastAsia="KaiTi" w:hAnsi="Times New Roman" w:cs="Times New Roman"/>
          <w:kern w:val="0"/>
          <w:sz w:val="24"/>
        </w:rPr>
        <w:t>5</w:t>
      </w:r>
      <w:r>
        <w:rPr>
          <w:rFonts w:ascii="Times New Roman" w:eastAsia="KaiTi" w:hAnsi="Times New Roman" w:cs="Times New Roman"/>
          <w:kern w:val="0"/>
          <w:sz w:val="24"/>
        </w:rPr>
        <w:t>人，全国专业学位研究生教育指导委员会委员</w:t>
      </w:r>
      <w:r>
        <w:rPr>
          <w:rFonts w:ascii="Times New Roman" w:eastAsia="KaiTi" w:hAnsi="Times New Roman" w:cs="Times New Roman"/>
          <w:kern w:val="0"/>
          <w:sz w:val="24"/>
        </w:rPr>
        <w:t>1</w:t>
      </w:r>
      <w:r>
        <w:rPr>
          <w:rFonts w:ascii="Times New Roman" w:eastAsia="KaiTi" w:hAnsi="Times New Roman" w:cs="Times New Roman"/>
          <w:kern w:val="0"/>
          <w:sz w:val="24"/>
        </w:rPr>
        <w:t>人，国家</w:t>
      </w:r>
      <w:r>
        <w:rPr>
          <w:rFonts w:ascii="Times New Roman" w:eastAsia="KaiTi" w:hAnsi="Times New Roman" w:cs="Times New Roman"/>
          <w:kern w:val="0"/>
          <w:sz w:val="24"/>
        </w:rPr>
        <w:t>973</w:t>
      </w:r>
      <w:r>
        <w:rPr>
          <w:rFonts w:ascii="Times New Roman" w:eastAsia="KaiTi" w:hAnsi="Times New Roman" w:cs="Times New Roman"/>
          <w:kern w:val="0"/>
          <w:sz w:val="24"/>
        </w:rPr>
        <w:t>项目首席科学家</w:t>
      </w:r>
      <w:r>
        <w:rPr>
          <w:rFonts w:ascii="Times New Roman" w:eastAsia="KaiTi" w:hAnsi="Times New Roman" w:cs="Times New Roman"/>
          <w:kern w:val="0"/>
          <w:sz w:val="24"/>
        </w:rPr>
        <w:t>3</w:t>
      </w:r>
      <w:r>
        <w:rPr>
          <w:rFonts w:ascii="Times New Roman" w:eastAsia="KaiTi" w:hAnsi="Times New Roman" w:cs="Times New Roman"/>
          <w:kern w:val="0"/>
          <w:sz w:val="24"/>
        </w:rPr>
        <w:t>人，国家级有突出贡献专家</w:t>
      </w:r>
      <w:r>
        <w:rPr>
          <w:rFonts w:ascii="Times New Roman" w:eastAsia="KaiTi" w:hAnsi="Times New Roman" w:cs="Times New Roman"/>
          <w:kern w:val="0"/>
          <w:sz w:val="24"/>
        </w:rPr>
        <w:t>13</w:t>
      </w:r>
      <w:r>
        <w:rPr>
          <w:rFonts w:ascii="Times New Roman" w:eastAsia="KaiTi" w:hAnsi="Times New Roman" w:cs="Times New Roman"/>
          <w:kern w:val="0"/>
          <w:sz w:val="24"/>
        </w:rPr>
        <w:t>人，省部级有突出贡献专家</w:t>
      </w:r>
      <w:r>
        <w:rPr>
          <w:rFonts w:ascii="Times New Roman" w:eastAsia="KaiTi" w:hAnsi="Times New Roman" w:cs="Times New Roman"/>
          <w:kern w:val="0"/>
          <w:sz w:val="24"/>
        </w:rPr>
        <w:t>10</w:t>
      </w:r>
      <w:r>
        <w:rPr>
          <w:rFonts w:ascii="Times New Roman" w:eastAsia="KaiTi" w:hAnsi="Times New Roman" w:cs="Times New Roman"/>
          <w:kern w:val="0"/>
          <w:sz w:val="24"/>
        </w:rPr>
        <w:t>人，国家杰出青年科学基金获得者</w:t>
      </w:r>
      <w:r>
        <w:rPr>
          <w:rFonts w:ascii="Times New Roman" w:eastAsia="KaiTi" w:hAnsi="Times New Roman" w:cs="Times New Roman"/>
          <w:kern w:val="0"/>
          <w:sz w:val="24"/>
        </w:rPr>
        <w:t>26</w:t>
      </w:r>
      <w:r>
        <w:rPr>
          <w:rFonts w:ascii="Times New Roman" w:eastAsia="KaiTi" w:hAnsi="Times New Roman" w:cs="Times New Roman"/>
          <w:kern w:val="0"/>
          <w:sz w:val="24"/>
        </w:rPr>
        <w:t>人，</w:t>
      </w:r>
      <w:r>
        <w:rPr>
          <w:rFonts w:ascii="Times New Roman" w:eastAsia="KaiTi" w:hAnsi="Times New Roman" w:cs="Times New Roman"/>
          <w:kern w:val="0"/>
          <w:sz w:val="24"/>
        </w:rPr>
        <w:t>“</w:t>
      </w:r>
      <w:r>
        <w:rPr>
          <w:rFonts w:ascii="Times New Roman" w:eastAsia="KaiTi" w:hAnsi="Times New Roman" w:cs="Times New Roman"/>
          <w:kern w:val="0"/>
          <w:sz w:val="24"/>
        </w:rPr>
        <w:t>万人计划</w:t>
      </w:r>
      <w:r>
        <w:rPr>
          <w:rFonts w:ascii="Times New Roman" w:eastAsia="KaiTi" w:hAnsi="Times New Roman" w:cs="Times New Roman"/>
          <w:kern w:val="0"/>
          <w:sz w:val="24"/>
        </w:rPr>
        <w:t>”</w:t>
      </w:r>
      <w:r>
        <w:rPr>
          <w:rFonts w:ascii="Times New Roman" w:eastAsia="KaiTi" w:hAnsi="Times New Roman" w:cs="Times New Roman"/>
          <w:kern w:val="0"/>
          <w:sz w:val="24"/>
        </w:rPr>
        <w:t>领军人才</w:t>
      </w:r>
      <w:r>
        <w:rPr>
          <w:rFonts w:ascii="Times New Roman" w:eastAsia="KaiTi" w:hAnsi="Times New Roman" w:cs="Times New Roman"/>
          <w:kern w:val="0"/>
          <w:sz w:val="24"/>
        </w:rPr>
        <w:t>29</w:t>
      </w:r>
      <w:r>
        <w:rPr>
          <w:rFonts w:ascii="Times New Roman" w:eastAsia="KaiTi" w:hAnsi="Times New Roman" w:cs="Times New Roman"/>
          <w:kern w:val="0"/>
          <w:sz w:val="24"/>
        </w:rPr>
        <w:t>人、青年拔尖人才</w:t>
      </w:r>
      <w:r>
        <w:rPr>
          <w:rFonts w:ascii="Times New Roman" w:eastAsia="KaiTi" w:hAnsi="Times New Roman" w:cs="Times New Roman"/>
          <w:kern w:val="0"/>
          <w:sz w:val="24"/>
        </w:rPr>
        <w:t>30</w:t>
      </w:r>
      <w:r>
        <w:rPr>
          <w:rFonts w:ascii="Times New Roman" w:eastAsia="KaiTi" w:hAnsi="Times New Roman" w:cs="Times New Roman"/>
          <w:kern w:val="0"/>
          <w:sz w:val="24"/>
        </w:rPr>
        <w:t>人，国家级教学名师</w:t>
      </w:r>
      <w:r>
        <w:rPr>
          <w:rFonts w:ascii="Times New Roman" w:eastAsia="KaiTi" w:hAnsi="Times New Roman" w:cs="Times New Roman"/>
          <w:kern w:val="0"/>
          <w:sz w:val="24"/>
        </w:rPr>
        <w:t>2</w:t>
      </w:r>
      <w:r>
        <w:rPr>
          <w:rFonts w:ascii="Times New Roman" w:eastAsia="KaiTi" w:hAnsi="Times New Roman" w:cs="Times New Roman"/>
          <w:kern w:val="0"/>
          <w:sz w:val="24"/>
        </w:rPr>
        <w:t>人，国家百千万人才工程人选</w:t>
      </w:r>
      <w:r>
        <w:rPr>
          <w:rFonts w:ascii="Times New Roman" w:eastAsia="KaiTi" w:hAnsi="Times New Roman" w:cs="Times New Roman"/>
          <w:kern w:val="0"/>
          <w:sz w:val="24"/>
        </w:rPr>
        <w:t>20</w:t>
      </w:r>
      <w:r>
        <w:rPr>
          <w:rFonts w:ascii="Times New Roman" w:eastAsia="KaiTi" w:hAnsi="Times New Roman" w:cs="Times New Roman"/>
          <w:kern w:val="0"/>
          <w:sz w:val="24"/>
        </w:rPr>
        <w:t>人，国家优秀青年科学基金获得者</w:t>
      </w:r>
      <w:r>
        <w:rPr>
          <w:rFonts w:ascii="Times New Roman" w:eastAsia="KaiTi" w:hAnsi="Times New Roman" w:cs="Times New Roman"/>
          <w:kern w:val="0"/>
          <w:sz w:val="24"/>
        </w:rPr>
        <w:t>28</w:t>
      </w:r>
      <w:r>
        <w:rPr>
          <w:rFonts w:ascii="Times New Roman" w:eastAsia="KaiTi" w:hAnsi="Times New Roman" w:cs="Times New Roman"/>
          <w:kern w:val="0"/>
          <w:sz w:val="24"/>
        </w:rPr>
        <w:t>人，北京市教学名师</w:t>
      </w:r>
      <w:r>
        <w:rPr>
          <w:rFonts w:ascii="Times New Roman" w:eastAsia="KaiTi" w:hAnsi="Times New Roman" w:cs="Times New Roman"/>
          <w:kern w:val="0"/>
          <w:sz w:val="24"/>
        </w:rPr>
        <w:t>40</w:t>
      </w:r>
      <w:r>
        <w:rPr>
          <w:rFonts w:ascii="Times New Roman" w:eastAsia="KaiTi" w:hAnsi="Times New Roman" w:cs="Times New Roman"/>
          <w:kern w:val="0"/>
          <w:sz w:val="24"/>
        </w:rPr>
        <w:t>人，教育部跨世纪人才</w:t>
      </w:r>
      <w:r>
        <w:rPr>
          <w:rFonts w:ascii="Times New Roman" w:eastAsia="KaiTi" w:hAnsi="Times New Roman" w:cs="Times New Roman"/>
          <w:kern w:val="0"/>
          <w:sz w:val="24"/>
        </w:rPr>
        <w:t>/</w:t>
      </w:r>
      <w:r>
        <w:rPr>
          <w:rFonts w:ascii="Times New Roman" w:eastAsia="KaiTi" w:hAnsi="Times New Roman" w:cs="Times New Roman"/>
          <w:kern w:val="0"/>
          <w:sz w:val="24"/>
        </w:rPr>
        <w:t>青年教师奖</w:t>
      </w:r>
      <w:r>
        <w:rPr>
          <w:rFonts w:ascii="Times New Roman" w:eastAsia="KaiTi" w:hAnsi="Times New Roman" w:cs="Times New Roman"/>
          <w:kern w:val="0"/>
          <w:sz w:val="24"/>
        </w:rPr>
        <w:t>/</w:t>
      </w:r>
      <w:r>
        <w:rPr>
          <w:rFonts w:ascii="Times New Roman" w:eastAsia="KaiTi" w:hAnsi="Times New Roman" w:cs="Times New Roman"/>
          <w:kern w:val="0"/>
          <w:sz w:val="24"/>
        </w:rPr>
        <w:t>新世纪优秀人才</w:t>
      </w:r>
      <w:r>
        <w:rPr>
          <w:rFonts w:ascii="Times New Roman" w:eastAsia="KaiTi" w:hAnsi="Times New Roman" w:cs="Times New Roman"/>
          <w:kern w:val="0"/>
          <w:sz w:val="24"/>
        </w:rPr>
        <w:t>103</w:t>
      </w:r>
      <w:r>
        <w:rPr>
          <w:rFonts w:ascii="Times New Roman" w:eastAsia="KaiTi" w:hAnsi="Times New Roman" w:cs="Times New Roman"/>
          <w:kern w:val="0"/>
          <w:sz w:val="24"/>
        </w:rPr>
        <w:t>人，其他国家重大人才工程（含青年项目）入选者</w:t>
      </w:r>
      <w:r>
        <w:rPr>
          <w:rFonts w:ascii="Times New Roman" w:eastAsia="KaiTi" w:hAnsi="Times New Roman" w:cs="Times New Roman"/>
          <w:kern w:val="0"/>
          <w:sz w:val="24"/>
        </w:rPr>
        <w:t>47</w:t>
      </w:r>
      <w:r>
        <w:rPr>
          <w:rFonts w:ascii="Times New Roman" w:eastAsia="KaiTi" w:hAnsi="Times New Roman" w:cs="Times New Roman"/>
          <w:kern w:val="0"/>
          <w:sz w:val="24"/>
        </w:rPr>
        <w:t>人。</w:t>
      </w:r>
    </w:p>
    <w:p w14:paraId="71BF26F1" w14:textId="77777777" w:rsidR="001E4921" w:rsidRDefault="00000000">
      <w:pPr>
        <w:widowControl/>
        <w:spacing w:line="560" w:lineRule="exact"/>
        <w:ind w:firstLineChars="200" w:firstLine="489"/>
        <w:rPr>
          <w:rFonts w:ascii="Times New Roman" w:eastAsia="KaiTi" w:hAnsi="Times New Roman" w:cs="Times New Roman"/>
          <w:kern w:val="0"/>
          <w:sz w:val="24"/>
        </w:rPr>
      </w:pPr>
      <w:r>
        <w:rPr>
          <w:rStyle w:val="a9"/>
          <w:rFonts w:ascii="Times New Roman" w:eastAsia="宋体" w:hAnsi="Times New Roman" w:cs="Times New Roman"/>
          <w:kern w:val="0"/>
          <w:sz w:val="24"/>
          <w:lang w:bidi="ar"/>
        </w:rPr>
        <w:t>3.</w:t>
      </w:r>
      <w:r>
        <w:rPr>
          <w:rStyle w:val="a9"/>
          <w:rFonts w:ascii="Times New Roman" w:eastAsia="宋体" w:hAnsi="Times New Roman" w:cs="Times New Roman"/>
          <w:kern w:val="0"/>
          <w:sz w:val="24"/>
          <w:lang w:bidi="ar"/>
        </w:rPr>
        <w:t>广阔的发展前景</w:t>
      </w:r>
    </w:p>
    <w:p w14:paraId="02AEB7E4" w14:textId="77777777" w:rsidR="001E4921" w:rsidRDefault="00000000">
      <w:pPr>
        <w:widowControl/>
        <w:spacing w:line="560" w:lineRule="exact"/>
        <w:ind w:firstLineChars="200" w:firstLine="480"/>
        <w:jc w:val="left"/>
        <w:rPr>
          <w:rStyle w:val="a9"/>
          <w:rFonts w:ascii="Times New Roman" w:hAnsi="Times New Roman" w:cs="Times New Roman"/>
        </w:rPr>
      </w:pPr>
      <w:r>
        <w:rPr>
          <w:rFonts w:ascii="Times New Roman" w:eastAsia="KaiTi" w:hAnsi="Times New Roman" w:cs="Times New Roman" w:hint="eastAsia"/>
          <w:kern w:val="0"/>
          <w:sz w:val="24"/>
        </w:rPr>
        <w:t>学校高度重视博士后队伍建设</w:t>
      </w:r>
      <w:r>
        <w:rPr>
          <w:rFonts w:ascii="Times New Roman" w:eastAsia="KaiTi" w:hAnsi="Times New Roman" w:cs="Times New Roman"/>
          <w:kern w:val="0"/>
          <w:sz w:val="24"/>
        </w:rPr>
        <w:t>，</w:t>
      </w:r>
      <w:r>
        <w:rPr>
          <w:rFonts w:ascii="Times New Roman" w:eastAsia="KaiTi" w:hAnsi="Times New Roman" w:cs="Times New Roman" w:hint="eastAsia"/>
          <w:kern w:val="0"/>
          <w:sz w:val="24"/>
        </w:rPr>
        <w:t>全力</w:t>
      </w:r>
      <w:r>
        <w:rPr>
          <w:rFonts w:ascii="Times New Roman" w:eastAsia="KaiTi" w:hAnsi="Times New Roman" w:cs="Times New Roman"/>
          <w:kern w:val="0"/>
          <w:sz w:val="24"/>
        </w:rPr>
        <w:t>支持</w:t>
      </w:r>
      <w:r>
        <w:rPr>
          <w:rFonts w:ascii="Times New Roman" w:eastAsia="KaiTi" w:hAnsi="Times New Roman" w:cs="Times New Roman" w:hint="eastAsia"/>
          <w:kern w:val="0"/>
          <w:sz w:val="24"/>
        </w:rPr>
        <w:t>博士后</w:t>
      </w:r>
      <w:r>
        <w:rPr>
          <w:rFonts w:ascii="Times New Roman" w:eastAsia="KaiTi" w:hAnsi="Times New Roman" w:cs="Times New Roman"/>
          <w:kern w:val="0"/>
          <w:sz w:val="24"/>
        </w:rPr>
        <w:t>申报</w:t>
      </w:r>
      <w:r>
        <w:rPr>
          <w:rFonts w:ascii="Times New Roman" w:eastAsia="KaiTi" w:hAnsi="Times New Roman" w:cs="Times New Roman" w:hint="eastAsia"/>
          <w:kern w:val="0"/>
          <w:sz w:val="24"/>
        </w:rPr>
        <w:t>各类</w:t>
      </w:r>
      <w:r>
        <w:rPr>
          <w:rFonts w:ascii="Times New Roman" w:eastAsia="KaiTi" w:hAnsi="Times New Roman" w:cs="Times New Roman"/>
          <w:kern w:val="0"/>
          <w:sz w:val="24"/>
        </w:rPr>
        <w:t>人才计划和</w:t>
      </w:r>
      <w:r>
        <w:rPr>
          <w:rFonts w:ascii="Times New Roman" w:eastAsia="KaiTi" w:hAnsi="Times New Roman" w:cs="Times New Roman" w:hint="eastAsia"/>
          <w:kern w:val="0"/>
          <w:sz w:val="24"/>
        </w:rPr>
        <w:t>基金</w:t>
      </w:r>
      <w:r>
        <w:rPr>
          <w:rFonts w:ascii="Times New Roman" w:eastAsia="KaiTi" w:hAnsi="Times New Roman" w:cs="Times New Roman"/>
          <w:kern w:val="0"/>
          <w:sz w:val="24"/>
        </w:rPr>
        <w:t>项目</w:t>
      </w:r>
      <w:r>
        <w:rPr>
          <w:rFonts w:ascii="Times New Roman" w:eastAsia="KaiTi" w:hAnsi="Times New Roman" w:cs="Times New Roman" w:hint="eastAsia"/>
          <w:kern w:val="0"/>
          <w:sz w:val="24"/>
        </w:rPr>
        <w:t>，</w:t>
      </w:r>
      <w:r>
        <w:rPr>
          <w:rFonts w:ascii="Times New Roman" w:eastAsia="KaiTi" w:hAnsi="Times New Roman" w:cs="Times New Roman"/>
          <w:kern w:val="0"/>
          <w:sz w:val="24"/>
        </w:rPr>
        <w:t>在站期间可根据科研需要申请出国（境）开展学术交流、合作研究。开通专业技术职务晋升绿色通道</w:t>
      </w:r>
      <w:r>
        <w:rPr>
          <w:rFonts w:ascii="Times New Roman" w:eastAsia="KaiTi" w:hAnsi="Times New Roman" w:cs="Times New Roman" w:hint="eastAsia"/>
          <w:kern w:val="0"/>
          <w:sz w:val="24"/>
        </w:rPr>
        <w:t>，</w:t>
      </w:r>
      <w:r>
        <w:rPr>
          <w:rFonts w:ascii="Times New Roman" w:eastAsia="KaiTi" w:hAnsi="Times New Roman" w:cs="Times New Roman"/>
          <w:kern w:val="0"/>
          <w:sz w:val="24"/>
        </w:rPr>
        <w:t>鼓励开展学科交叉及创新性研究。</w:t>
      </w:r>
    </w:p>
    <w:p w14:paraId="400E18C7" w14:textId="77777777" w:rsidR="001E4921" w:rsidRDefault="00000000">
      <w:pPr>
        <w:widowControl/>
        <w:spacing w:line="560" w:lineRule="exact"/>
        <w:ind w:firstLineChars="200" w:firstLine="489"/>
        <w:rPr>
          <w:rStyle w:val="a9"/>
          <w:rFonts w:ascii="Times New Roman" w:eastAsia="宋体" w:hAnsi="Times New Roman" w:cs="Times New Roman"/>
          <w:kern w:val="0"/>
          <w:sz w:val="24"/>
          <w:lang w:bidi="ar"/>
        </w:rPr>
      </w:pPr>
      <w:r>
        <w:rPr>
          <w:rStyle w:val="a9"/>
          <w:rFonts w:ascii="Times New Roman" w:eastAsia="宋体" w:hAnsi="Times New Roman" w:cs="Times New Roman"/>
          <w:kern w:val="0"/>
          <w:sz w:val="24"/>
          <w:lang w:bidi="ar"/>
        </w:rPr>
        <w:t>4.</w:t>
      </w:r>
      <w:r>
        <w:rPr>
          <w:rStyle w:val="a9"/>
          <w:rFonts w:ascii="Times New Roman" w:eastAsia="宋体" w:hAnsi="Times New Roman" w:cs="Times New Roman"/>
          <w:kern w:val="0"/>
          <w:sz w:val="24"/>
          <w:lang w:bidi="ar"/>
        </w:rPr>
        <w:t>优渥的福利待遇</w:t>
      </w:r>
    </w:p>
    <w:p w14:paraId="6D78F514" w14:textId="77777777" w:rsidR="001E4921" w:rsidRDefault="00000000">
      <w:pPr>
        <w:pStyle w:val="a7"/>
        <w:widowControl/>
        <w:spacing w:beforeAutospacing="0" w:afterAutospacing="0" w:line="560" w:lineRule="exact"/>
        <w:ind w:firstLine="420"/>
        <w:jc w:val="both"/>
        <w:rPr>
          <w:rFonts w:ascii="Times New Roman" w:eastAsia="KaiTi" w:hAnsi="Times New Roman"/>
        </w:rPr>
      </w:pPr>
      <w:r>
        <w:rPr>
          <w:rFonts w:ascii="Times New Roman" w:eastAsia="KaiTi" w:hAnsi="Times New Roman" w:hint="eastAsia"/>
        </w:rPr>
        <w:t>（</w:t>
      </w:r>
      <w:r>
        <w:rPr>
          <w:rFonts w:ascii="Times New Roman" w:eastAsia="KaiTi" w:hAnsi="Times New Roman"/>
        </w:rPr>
        <w:t>1</w:t>
      </w:r>
      <w:r>
        <w:rPr>
          <w:rFonts w:ascii="Times New Roman" w:eastAsia="KaiTi" w:hAnsi="Times New Roman" w:hint="eastAsia"/>
        </w:rPr>
        <w:t>）</w:t>
      </w:r>
      <w:r>
        <w:rPr>
          <w:rFonts w:ascii="Times New Roman" w:eastAsia="KaiTi" w:hAnsi="Times New Roman"/>
        </w:rPr>
        <w:t>按照学校相关政策，给予具有竞争力的薪酬。入选国家博士后项目</w:t>
      </w:r>
      <w:r>
        <w:rPr>
          <w:rFonts w:ascii="Times New Roman" w:eastAsia="KaiTi" w:hAnsi="Times New Roman"/>
        </w:rPr>
        <w:t>/</w:t>
      </w:r>
      <w:r>
        <w:rPr>
          <w:rFonts w:ascii="Times New Roman" w:eastAsia="KaiTi" w:hAnsi="Times New Roman"/>
        </w:rPr>
        <w:t>计划人员的待遇叠加发放</w:t>
      </w:r>
      <w:r>
        <w:rPr>
          <w:rFonts w:ascii="Times New Roman" w:eastAsia="KaiTi" w:hAnsi="Times New Roman" w:hint="eastAsia"/>
        </w:rPr>
        <w:t>。</w:t>
      </w:r>
    </w:p>
    <w:p w14:paraId="45476A62" w14:textId="77777777" w:rsidR="001E4921" w:rsidRDefault="00000000">
      <w:pPr>
        <w:pStyle w:val="a7"/>
        <w:widowControl/>
        <w:spacing w:beforeAutospacing="0" w:afterAutospacing="0" w:line="560" w:lineRule="exact"/>
        <w:ind w:firstLine="420"/>
        <w:jc w:val="both"/>
        <w:rPr>
          <w:rFonts w:ascii="Times New Roman" w:eastAsia="KaiTi" w:hAnsi="Times New Roman"/>
        </w:rPr>
      </w:pPr>
      <w:r>
        <w:rPr>
          <w:rFonts w:ascii="Times New Roman" w:eastAsia="KaiTi" w:hAnsi="Times New Roman" w:hint="eastAsia"/>
        </w:rPr>
        <w:t>（</w:t>
      </w:r>
      <w:r>
        <w:rPr>
          <w:rFonts w:ascii="Times New Roman" w:eastAsia="KaiTi" w:hAnsi="Times New Roman" w:hint="eastAsia"/>
        </w:rPr>
        <w:t>2</w:t>
      </w:r>
      <w:r>
        <w:rPr>
          <w:rFonts w:ascii="Times New Roman" w:eastAsia="KaiTi" w:hAnsi="Times New Roman" w:hint="eastAsia"/>
        </w:rPr>
        <w:t>）</w:t>
      </w:r>
      <w:r>
        <w:rPr>
          <w:rFonts w:ascii="Times New Roman" w:eastAsia="KaiTi" w:hAnsi="Times New Roman"/>
        </w:rPr>
        <w:t>学术业绩优异的入站人选可给予特聘副教授、特聘教授待遇</w:t>
      </w:r>
      <w:r>
        <w:rPr>
          <w:rFonts w:ascii="Times New Roman" w:eastAsia="KaiTi" w:hAnsi="Times New Roman" w:hint="eastAsia"/>
        </w:rPr>
        <w:t>。</w:t>
      </w:r>
    </w:p>
    <w:p w14:paraId="712FCF46" w14:textId="77777777" w:rsidR="001E4921" w:rsidRDefault="00000000">
      <w:pPr>
        <w:pStyle w:val="a7"/>
        <w:widowControl/>
        <w:spacing w:beforeAutospacing="0" w:afterAutospacing="0" w:line="560" w:lineRule="exact"/>
        <w:ind w:firstLine="420"/>
        <w:jc w:val="both"/>
        <w:rPr>
          <w:rFonts w:ascii="Times New Roman" w:eastAsia="KaiTi" w:hAnsi="Times New Roman"/>
        </w:rPr>
      </w:pPr>
      <w:r>
        <w:rPr>
          <w:rFonts w:ascii="Times New Roman" w:eastAsia="KaiTi" w:hAnsi="Times New Roman" w:hint="eastAsia"/>
        </w:rPr>
        <w:t>（</w:t>
      </w:r>
      <w:r>
        <w:rPr>
          <w:rFonts w:ascii="Times New Roman" w:eastAsia="KaiTi" w:hAnsi="Times New Roman" w:hint="eastAsia"/>
        </w:rPr>
        <w:t>3</w:t>
      </w:r>
      <w:r>
        <w:rPr>
          <w:rFonts w:ascii="Times New Roman" w:eastAsia="KaiTi" w:hAnsi="Times New Roman" w:hint="eastAsia"/>
        </w:rPr>
        <w:t>）</w:t>
      </w:r>
      <w:r>
        <w:rPr>
          <w:rFonts w:ascii="Times New Roman" w:eastAsia="KaiTi" w:hAnsi="Times New Roman"/>
        </w:rPr>
        <w:t>符合政策的，提供博士后公寓</w:t>
      </w:r>
      <w:r>
        <w:rPr>
          <w:rFonts w:ascii="Times New Roman" w:eastAsia="KaiTi" w:hAnsi="Times New Roman"/>
        </w:rPr>
        <w:t>/</w:t>
      </w:r>
      <w:r>
        <w:rPr>
          <w:rFonts w:ascii="Times New Roman" w:eastAsia="KaiTi" w:hAnsi="Times New Roman"/>
        </w:rPr>
        <w:t>租房补贴</w:t>
      </w:r>
      <w:r>
        <w:rPr>
          <w:rFonts w:ascii="Times New Roman" w:eastAsia="KaiTi" w:hAnsi="Times New Roman" w:hint="eastAsia"/>
        </w:rPr>
        <w:t>。</w:t>
      </w:r>
    </w:p>
    <w:p w14:paraId="2016A8F6" w14:textId="77777777" w:rsidR="001E4921" w:rsidRDefault="00000000">
      <w:pPr>
        <w:pStyle w:val="a7"/>
        <w:widowControl/>
        <w:spacing w:beforeAutospacing="0" w:afterAutospacing="0" w:line="560" w:lineRule="exact"/>
        <w:ind w:firstLine="420"/>
        <w:jc w:val="both"/>
        <w:rPr>
          <w:rFonts w:ascii="Times New Roman" w:hAnsi="Times New Roman"/>
        </w:rPr>
      </w:pPr>
      <w:r>
        <w:rPr>
          <w:rFonts w:ascii="Times New Roman" w:eastAsia="KaiTi" w:hAnsi="Times New Roman" w:hint="eastAsia"/>
        </w:rPr>
        <w:lastRenderedPageBreak/>
        <w:t>（</w:t>
      </w:r>
      <w:r>
        <w:rPr>
          <w:rFonts w:ascii="Times New Roman" w:eastAsia="KaiTi" w:hAnsi="Times New Roman" w:hint="eastAsia"/>
        </w:rPr>
        <w:t>4</w:t>
      </w:r>
      <w:r>
        <w:rPr>
          <w:rFonts w:ascii="Times New Roman" w:eastAsia="KaiTi" w:hAnsi="Times New Roman" w:hint="eastAsia"/>
        </w:rPr>
        <w:t>）</w:t>
      </w:r>
      <w:r>
        <w:rPr>
          <w:rFonts w:ascii="Times New Roman" w:eastAsia="KaiTi" w:hAnsi="Times New Roman"/>
        </w:rPr>
        <w:t>符合政策的，解决子女入托入学</w:t>
      </w:r>
      <w:r>
        <w:rPr>
          <w:rFonts w:ascii="Times New Roman" w:eastAsia="KaiTi" w:hAnsi="Times New Roman" w:hint="eastAsia"/>
        </w:rPr>
        <w:t>。</w:t>
      </w:r>
    </w:p>
    <w:p w14:paraId="15508BC5" w14:textId="77777777" w:rsidR="001E4921" w:rsidRDefault="00000000">
      <w:pPr>
        <w:widowControl/>
        <w:spacing w:line="560" w:lineRule="exact"/>
        <w:rPr>
          <w:rFonts w:ascii="Times New Roman" w:hAnsi="Times New Roman" w:cs="Times New Roman"/>
        </w:rPr>
      </w:pPr>
      <w:r>
        <w:rPr>
          <w:rStyle w:val="a9"/>
          <w:rFonts w:ascii="Times New Roman" w:eastAsia="宋体" w:hAnsi="Times New Roman" w:cs="Times New Roman"/>
          <w:kern w:val="0"/>
          <w:sz w:val="24"/>
          <w:lang w:bidi="ar"/>
        </w:rPr>
        <w:t>四、如何应聘？</w:t>
      </w:r>
    </w:p>
    <w:p w14:paraId="16155895" w14:textId="77777777" w:rsidR="001E4921" w:rsidRDefault="00000000">
      <w:pPr>
        <w:widowControl/>
        <w:spacing w:line="560" w:lineRule="exact"/>
        <w:ind w:firstLineChars="200" w:firstLine="489"/>
        <w:rPr>
          <w:rStyle w:val="a9"/>
          <w:rFonts w:ascii="Times New Roman" w:eastAsia="宋体" w:hAnsi="Times New Roman" w:cs="Times New Roman"/>
          <w:kern w:val="0"/>
          <w:sz w:val="24"/>
          <w:lang w:bidi="ar"/>
        </w:rPr>
      </w:pPr>
      <w:r>
        <w:rPr>
          <w:rStyle w:val="a9"/>
          <w:rFonts w:ascii="Times New Roman" w:eastAsia="宋体" w:hAnsi="Times New Roman" w:cs="Times New Roman" w:hint="eastAsia"/>
          <w:kern w:val="0"/>
          <w:sz w:val="24"/>
          <w:lang w:bidi="ar"/>
        </w:rPr>
        <w:t>1.</w:t>
      </w:r>
      <w:r>
        <w:rPr>
          <w:rStyle w:val="a9"/>
          <w:rFonts w:ascii="Times New Roman" w:eastAsia="宋体" w:hAnsi="Times New Roman" w:cs="Times New Roman" w:hint="eastAsia"/>
          <w:kern w:val="0"/>
          <w:sz w:val="24"/>
          <w:lang w:bidi="ar"/>
        </w:rPr>
        <w:t>基本</w:t>
      </w:r>
      <w:r>
        <w:rPr>
          <w:rStyle w:val="a9"/>
          <w:rFonts w:ascii="Times New Roman" w:eastAsia="宋体" w:hAnsi="Times New Roman" w:cs="Times New Roman"/>
          <w:kern w:val="0"/>
          <w:sz w:val="24"/>
          <w:lang w:bidi="ar"/>
        </w:rPr>
        <w:t>要求</w:t>
      </w:r>
    </w:p>
    <w:p w14:paraId="2A36D325" w14:textId="77777777" w:rsidR="001E4921" w:rsidRDefault="00000000">
      <w:pPr>
        <w:pStyle w:val="a7"/>
        <w:widowControl/>
        <w:spacing w:beforeAutospacing="0" w:afterAutospacing="0" w:line="560" w:lineRule="exact"/>
        <w:ind w:firstLine="420"/>
        <w:jc w:val="both"/>
        <w:rPr>
          <w:rFonts w:ascii="Times New Roman" w:eastAsia="KaiTi" w:hAnsi="Times New Roman"/>
        </w:rPr>
      </w:pPr>
      <w:r>
        <w:rPr>
          <w:rFonts w:ascii="Times New Roman" w:eastAsia="KaiTi" w:hAnsi="Times New Roman" w:hint="eastAsia"/>
        </w:rPr>
        <w:t>（</w:t>
      </w:r>
      <w:r>
        <w:rPr>
          <w:rFonts w:ascii="Times New Roman" w:eastAsia="KaiTi" w:hAnsi="Times New Roman" w:hint="eastAsia"/>
        </w:rPr>
        <w:t>1</w:t>
      </w:r>
      <w:r>
        <w:rPr>
          <w:rFonts w:ascii="Times New Roman" w:eastAsia="KaiTi" w:hAnsi="Times New Roman" w:hint="eastAsia"/>
        </w:rPr>
        <w:t>）遵纪守法，道德品质良好</w:t>
      </w:r>
    </w:p>
    <w:p w14:paraId="51AAF39F" w14:textId="77777777" w:rsidR="001E4921" w:rsidRDefault="00000000">
      <w:pPr>
        <w:pStyle w:val="a7"/>
        <w:widowControl/>
        <w:spacing w:beforeAutospacing="0" w:afterAutospacing="0" w:line="560" w:lineRule="exact"/>
        <w:ind w:firstLine="420"/>
        <w:jc w:val="both"/>
        <w:rPr>
          <w:rFonts w:ascii="Times New Roman" w:eastAsia="KaiTi" w:hAnsi="Times New Roman"/>
        </w:rPr>
      </w:pPr>
      <w:r>
        <w:rPr>
          <w:rFonts w:ascii="Times New Roman" w:eastAsia="KaiTi" w:hAnsi="Times New Roman" w:hint="eastAsia"/>
        </w:rPr>
        <w:t>（</w:t>
      </w:r>
      <w:r>
        <w:rPr>
          <w:rFonts w:ascii="Times New Roman" w:eastAsia="KaiTi" w:hAnsi="Times New Roman" w:hint="eastAsia"/>
        </w:rPr>
        <w:t>2</w:t>
      </w:r>
      <w:r>
        <w:rPr>
          <w:rFonts w:ascii="Times New Roman" w:eastAsia="KaiTi" w:hAnsi="Times New Roman" w:hint="eastAsia"/>
        </w:rPr>
        <w:t>）获得博士学位一般不超过</w:t>
      </w:r>
      <w:r>
        <w:rPr>
          <w:rFonts w:ascii="Times New Roman" w:eastAsia="KaiTi" w:hAnsi="Times New Roman" w:hint="eastAsia"/>
        </w:rPr>
        <w:t>3</w:t>
      </w:r>
      <w:r>
        <w:rPr>
          <w:rFonts w:ascii="Times New Roman" w:eastAsia="KaiTi" w:hAnsi="Times New Roman" w:hint="eastAsia"/>
        </w:rPr>
        <w:t>年，年龄在</w:t>
      </w:r>
      <w:r>
        <w:rPr>
          <w:rFonts w:ascii="Times New Roman" w:eastAsia="KaiTi" w:hAnsi="Times New Roman" w:hint="eastAsia"/>
        </w:rPr>
        <w:t>35</w:t>
      </w:r>
      <w:r>
        <w:rPr>
          <w:rFonts w:ascii="Times New Roman" w:eastAsia="KaiTi" w:hAnsi="Times New Roman" w:hint="eastAsia"/>
        </w:rPr>
        <w:t>周岁以下</w:t>
      </w:r>
    </w:p>
    <w:p w14:paraId="219D16F2" w14:textId="77777777" w:rsidR="001E4921" w:rsidRDefault="00000000">
      <w:pPr>
        <w:pStyle w:val="a7"/>
        <w:widowControl/>
        <w:spacing w:beforeAutospacing="0" w:afterAutospacing="0" w:line="560" w:lineRule="exact"/>
        <w:ind w:firstLine="420"/>
        <w:jc w:val="both"/>
        <w:rPr>
          <w:rFonts w:ascii="Times New Roman" w:eastAsia="KaiTi" w:hAnsi="Times New Roman"/>
        </w:rPr>
      </w:pPr>
      <w:r>
        <w:rPr>
          <w:rFonts w:ascii="Times New Roman" w:eastAsia="KaiTi" w:hAnsi="Times New Roman" w:hint="eastAsia"/>
        </w:rPr>
        <w:t>（</w:t>
      </w:r>
      <w:r>
        <w:rPr>
          <w:rFonts w:ascii="Times New Roman" w:eastAsia="KaiTi" w:hAnsi="Times New Roman"/>
        </w:rPr>
        <w:t>3</w:t>
      </w:r>
      <w:r>
        <w:rPr>
          <w:rFonts w:ascii="Times New Roman" w:eastAsia="KaiTi" w:hAnsi="Times New Roman" w:hint="eastAsia"/>
        </w:rPr>
        <w:t>）学术成果突出，有较大发展潜力</w:t>
      </w:r>
    </w:p>
    <w:p w14:paraId="41FD201B" w14:textId="77777777" w:rsidR="001E4921" w:rsidRDefault="00000000">
      <w:pPr>
        <w:widowControl/>
        <w:spacing w:line="560" w:lineRule="exact"/>
        <w:ind w:firstLineChars="200" w:firstLine="489"/>
        <w:rPr>
          <w:rStyle w:val="a9"/>
          <w:rFonts w:ascii="Times New Roman" w:eastAsia="宋体" w:hAnsi="Times New Roman" w:cs="Times New Roman"/>
          <w:kern w:val="0"/>
          <w:sz w:val="24"/>
          <w:lang w:bidi="ar"/>
        </w:rPr>
      </w:pPr>
      <w:r>
        <w:rPr>
          <w:rStyle w:val="a9"/>
          <w:rFonts w:ascii="Times New Roman" w:eastAsia="宋体" w:hAnsi="Times New Roman" w:cs="Times New Roman" w:hint="eastAsia"/>
          <w:kern w:val="0"/>
          <w:sz w:val="24"/>
          <w:lang w:bidi="ar"/>
        </w:rPr>
        <w:t>2.</w:t>
      </w:r>
      <w:r>
        <w:rPr>
          <w:rStyle w:val="a9"/>
          <w:rFonts w:ascii="Times New Roman" w:eastAsia="宋体" w:hAnsi="Times New Roman" w:cs="Times New Roman" w:hint="eastAsia"/>
          <w:kern w:val="0"/>
          <w:sz w:val="24"/>
          <w:lang w:bidi="ar"/>
        </w:rPr>
        <w:t>应聘方式</w:t>
      </w:r>
    </w:p>
    <w:p w14:paraId="7F1EF67C" w14:textId="77777777" w:rsidR="001E4921" w:rsidRDefault="00000000">
      <w:pPr>
        <w:pStyle w:val="a7"/>
        <w:widowControl/>
        <w:spacing w:beforeAutospacing="0" w:afterAutospacing="0" w:line="560" w:lineRule="exact"/>
        <w:ind w:firstLine="450"/>
        <w:jc w:val="both"/>
        <w:rPr>
          <w:rFonts w:ascii="Times New Roman" w:eastAsia="KaiTi" w:hAnsi="Times New Roman"/>
        </w:rPr>
      </w:pPr>
      <w:r>
        <w:rPr>
          <w:rFonts w:ascii="Times New Roman" w:eastAsia="KaiTi" w:hAnsi="Times New Roman"/>
        </w:rPr>
        <w:t>学校</w:t>
      </w:r>
      <w:r>
        <w:rPr>
          <w:rFonts w:ascii="Times New Roman" w:eastAsia="KaiTi" w:hAnsi="Times New Roman" w:hint="eastAsia"/>
        </w:rPr>
        <w:t>19</w:t>
      </w:r>
      <w:r>
        <w:rPr>
          <w:rFonts w:ascii="Times New Roman" w:eastAsia="KaiTi" w:hAnsi="Times New Roman"/>
        </w:rPr>
        <w:t>个国家级博士后流动站常年招收博士后研究人员！随时申请</w:t>
      </w:r>
      <w:r>
        <w:rPr>
          <w:rFonts w:ascii="Times New Roman" w:eastAsia="KaiTi" w:hAnsi="Times New Roman" w:hint="eastAsia"/>
        </w:rPr>
        <w:t>！欢迎加入北京科技大学！</w:t>
      </w:r>
    </w:p>
    <w:p w14:paraId="016C5F97" w14:textId="77777777" w:rsidR="001E4921" w:rsidRDefault="001E4921">
      <w:pPr>
        <w:pStyle w:val="a7"/>
        <w:widowControl/>
        <w:spacing w:beforeAutospacing="0" w:afterAutospacing="0" w:line="560" w:lineRule="exact"/>
        <w:ind w:firstLine="450"/>
        <w:jc w:val="both"/>
        <w:rPr>
          <w:rFonts w:ascii="Times New Roman" w:eastAsia="KaiTi" w:hAnsi="Times New Roman"/>
        </w:rPr>
      </w:pPr>
    </w:p>
    <w:p w14:paraId="1DD08B09" w14:textId="77777777" w:rsidR="001E4921" w:rsidRDefault="00000000">
      <w:pPr>
        <w:widowControl/>
        <w:spacing w:line="560" w:lineRule="exact"/>
        <w:rPr>
          <w:rStyle w:val="a9"/>
          <w:rFonts w:ascii="Times New Roman" w:eastAsia="宋体" w:hAnsi="Times New Roman" w:cs="Times New Roman"/>
          <w:kern w:val="0"/>
          <w:sz w:val="24"/>
          <w:lang w:bidi="ar"/>
        </w:rPr>
      </w:pPr>
      <w:r>
        <w:rPr>
          <w:rStyle w:val="a9"/>
          <w:rFonts w:ascii="Times New Roman" w:eastAsia="宋体" w:hAnsi="Times New Roman" w:cs="Times New Roman"/>
          <w:kern w:val="0"/>
          <w:sz w:val="24"/>
          <w:lang w:bidi="ar"/>
        </w:rPr>
        <w:t>五、联系我们</w:t>
      </w:r>
    </w:p>
    <w:p w14:paraId="4C86B45F" w14:textId="77777777" w:rsidR="001E4921" w:rsidRDefault="00000000">
      <w:pPr>
        <w:widowControl/>
        <w:spacing w:line="560" w:lineRule="exact"/>
        <w:ind w:firstLineChars="200" w:firstLine="489"/>
        <w:rPr>
          <w:rStyle w:val="a9"/>
          <w:rFonts w:ascii="Times New Roman" w:eastAsia="宋体" w:hAnsi="Times New Roman" w:cs="Times New Roman"/>
          <w:kern w:val="0"/>
          <w:sz w:val="24"/>
          <w:lang w:bidi="ar"/>
        </w:rPr>
      </w:pPr>
      <w:r>
        <w:rPr>
          <w:rStyle w:val="a9"/>
          <w:rFonts w:ascii="Times New Roman" w:eastAsia="宋体" w:hAnsi="Times New Roman" w:cs="Times New Roman" w:hint="eastAsia"/>
          <w:kern w:val="0"/>
          <w:sz w:val="24"/>
          <w:lang w:bidi="ar"/>
        </w:rPr>
        <w:t>1.</w:t>
      </w:r>
      <w:r>
        <w:rPr>
          <w:rStyle w:val="a9"/>
          <w:rFonts w:ascii="Times New Roman" w:eastAsia="宋体" w:hAnsi="Times New Roman" w:cs="Times New Roman" w:hint="eastAsia"/>
          <w:kern w:val="0"/>
          <w:sz w:val="24"/>
          <w:lang w:bidi="ar"/>
        </w:rPr>
        <w:t>北京科技大学博士后办公室</w:t>
      </w:r>
      <w:r>
        <w:rPr>
          <w:rStyle w:val="a9"/>
          <w:rFonts w:ascii="Times New Roman" w:eastAsia="宋体" w:hAnsi="Times New Roman" w:cs="Times New Roman" w:hint="eastAsia"/>
          <w:kern w:val="0"/>
          <w:sz w:val="24"/>
          <w:lang w:bidi="ar"/>
        </w:rPr>
        <w:t xml:space="preserve"> </w:t>
      </w:r>
    </w:p>
    <w:p w14:paraId="13C80AAC" w14:textId="77777777" w:rsidR="001E4921" w:rsidRDefault="00000000">
      <w:pPr>
        <w:widowControl/>
        <w:spacing w:line="560" w:lineRule="exact"/>
        <w:ind w:firstLineChars="200" w:firstLine="480"/>
        <w:jc w:val="left"/>
        <w:rPr>
          <w:rFonts w:ascii="Times New Roman" w:eastAsia="KaiTi" w:hAnsi="Times New Roman" w:cs="Times New Roman"/>
          <w:kern w:val="0"/>
          <w:sz w:val="24"/>
        </w:rPr>
      </w:pPr>
      <w:r>
        <w:rPr>
          <w:rFonts w:ascii="Times New Roman" w:eastAsia="KaiTi" w:hAnsi="Times New Roman" w:cs="Times New Roman" w:hint="eastAsia"/>
          <w:kern w:val="0"/>
          <w:sz w:val="24"/>
        </w:rPr>
        <w:t>联系电话：</w:t>
      </w:r>
      <w:r>
        <w:rPr>
          <w:rFonts w:ascii="Times New Roman" w:eastAsia="KaiTi" w:hAnsi="Times New Roman" w:cs="Times New Roman" w:hint="eastAsia"/>
          <w:kern w:val="0"/>
          <w:sz w:val="24"/>
        </w:rPr>
        <w:t>010-62333650</w:t>
      </w:r>
    </w:p>
    <w:p w14:paraId="1DD9BA53" w14:textId="77777777" w:rsidR="001E4921" w:rsidRDefault="00000000">
      <w:pPr>
        <w:widowControl/>
        <w:spacing w:line="560" w:lineRule="exact"/>
        <w:ind w:firstLineChars="200" w:firstLine="480"/>
        <w:jc w:val="left"/>
        <w:rPr>
          <w:rFonts w:ascii="Times New Roman" w:eastAsia="KaiTi" w:hAnsi="Times New Roman" w:cs="Times New Roman"/>
          <w:kern w:val="0"/>
          <w:sz w:val="24"/>
        </w:rPr>
      </w:pPr>
      <w:r>
        <w:rPr>
          <w:rFonts w:ascii="Times New Roman" w:eastAsia="KaiTi" w:hAnsi="Times New Roman" w:cs="Times New Roman" w:hint="eastAsia"/>
          <w:kern w:val="0"/>
          <w:sz w:val="24"/>
        </w:rPr>
        <w:t>联</w:t>
      </w:r>
      <w:r>
        <w:rPr>
          <w:rFonts w:ascii="Times New Roman" w:eastAsia="KaiTi" w:hAnsi="Times New Roman" w:cs="Times New Roman" w:hint="eastAsia"/>
          <w:kern w:val="0"/>
          <w:sz w:val="24"/>
        </w:rPr>
        <w:t xml:space="preserve"> </w:t>
      </w:r>
      <w:r>
        <w:rPr>
          <w:rFonts w:ascii="Times New Roman" w:eastAsia="KaiTi" w:hAnsi="Times New Roman" w:cs="Times New Roman" w:hint="eastAsia"/>
          <w:kern w:val="0"/>
          <w:sz w:val="24"/>
        </w:rPr>
        <w:t>系</w:t>
      </w:r>
      <w:r>
        <w:rPr>
          <w:rFonts w:ascii="Times New Roman" w:eastAsia="KaiTi" w:hAnsi="Times New Roman" w:cs="Times New Roman" w:hint="eastAsia"/>
          <w:kern w:val="0"/>
          <w:sz w:val="24"/>
        </w:rPr>
        <w:t xml:space="preserve"> </w:t>
      </w:r>
      <w:r>
        <w:rPr>
          <w:rFonts w:ascii="Times New Roman" w:eastAsia="KaiTi" w:hAnsi="Times New Roman" w:cs="Times New Roman" w:hint="eastAsia"/>
          <w:kern w:val="0"/>
          <w:sz w:val="24"/>
        </w:rPr>
        <w:t>人：桑老师、张老师</w:t>
      </w:r>
    </w:p>
    <w:p w14:paraId="74EB9B19" w14:textId="77777777" w:rsidR="001E4921" w:rsidRDefault="00000000">
      <w:pPr>
        <w:widowControl/>
        <w:spacing w:line="560" w:lineRule="exact"/>
        <w:ind w:firstLineChars="200" w:firstLine="480"/>
        <w:jc w:val="left"/>
        <w:rPr>
          <w:rFonts w:ascii="Times New Roman" w:eastAsia="KaiTi" w:hAnsi="Times New Roman" w:cs="Times New Roman"/>
          <w:kern w:val="0"/>
          <w:sz w:val="24"/>
        </w:rPr>
      </w:pPr>
      <w:r>
        <w:rPr>
          <w:rFonts w:ascii="Times New Roman" w:eastAsia="KaiTi" w:hAnsi="Times New Roman" w:cs="Times New Roman" w:hint="eastAsia"/>
          <w:kern w:val="0"/>
          <w:sz w:val="24"/>
        </w:rPr>
        <w:t>邮箱地址：</w:t>
      </w:r>
      <w:hyperlink r:id="rId4" w:history="1">
        <w:r>
          <w:rPr>
            <w:rStyle w:val="ab"/>
            <w:rFonts w:ascii="Times New Roman" w:eastAsia="KaiTi" w:hAnsi="Times New Roman" w:cs="Times New Roman" w:hint="eastAsia"/>
            <w:kern w:val="0"/>
            <w:sz w:val="24"/>
          </w:rPr>
          <w:t>postdoc@ustb.edu.cn</w:t>
        </w:r>
      </w:hyperlink>
    </w:p>
    <w:p w14:paraId="654C8572" w14:textId="77777777" w:rsidR="001E4921" w:rsidRDefault="00000000">
      <w:pPr>
        <w:widowControl/>
        <w:spacing w:line="560" w:lineRule="exact"/>
        <w:ind w:firstLineChars="200" w:firstLine="489"/>
        <w:rPr>
          <w:rStyle w:val="a9"/>
          <w:rFonts w:ascii="Times New Roman" w:eastAsia="宋体" w:hAnsi="Times New Roman" w:cs="Times New Roman"/>
          <w:kern w:val="0"/>
          <w:sz w:val="24"/>
          <w:lang w:bidi="ar"/>
        </w:rPr>
      </w:pPr>
      <w:r>
        <w:rPr>
          <w:rStyle w:val="a9"/>
          <w:rFonts w:ascii="Times New Roman" w:eastAsia="宋体" w:hAnsi="Times New Roman" w:cs="Times New Roman" w:hint="eastAsia"/>
          <w:kern w:val="0"/>
          <w:sz w:val="24"/>
          <w:lang w:bidi="ar"/>
        </w:rPr>
        <w:t>2.</w:t>
      </w:r>
      <w:r>
        <w:rPr>
          <w:rStyle w:val="a9"/>
          <w:rFonts w:ascii="Times New Roman" w:eastAsia="宋体" w:hAnsi="Times New Roman" w:cs="Times New Roman" w:hint="eastAsia"/>
          <w:kern w:val="0"/>
          <w:sz w:val="24"/>
          <w:lang w:bidi="ar"/>
        </w:rPr>
        <w:t>各学院和培养单位联系方式：</w:t>
      </w:r>
    </w:p>
    <w:tbl>
      <w:tblPr>
        <w:tblpPr w:leftFromText="180" w:rightFromText="180" w:vertAnchor="text" w:horzAnchor="page" w:tblpX="1127" w:tblpY="671"/>
        <w:tblOverlap w:val="never"/>
        <w:tblW w:w="9855" w:type="dxa"/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2835"/>
        <w:gridCol w:w="1500"/>
        <w:gridCol w:w="2067"/>
        <w:gridCol w:w="2040"/>
      </w:tblGrid>
      <w:tr w:rsidR="001E4921" w14:paraId="3D9A4CCC" w14:textId="77777777">
        <w:trPr>
          <w:trHeight w:val="69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EA30D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CB414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科研流动站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34F6D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所属教学科研单位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3FFF9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人事工作负责人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4E000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工作电话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01A8D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电子邮件</w:t>
            </w:r>
          </w:p>
        </w:tc>
      </w:tr>
      <w:tr w:rsidR="001E4921" w14:paraId="389009CD" w14:textId="77777777">
        <w:trPr>
          <w:trHeight w:val="315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1C2D4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754E1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冶金工程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B52AC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冶金与生态工程学院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BC856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姜老师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A0D53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+86-10-62334914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08C0B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metall@ustb.edu.cn</w:t>
            </w:r>
          </w:p>
        </w:tc>
      </w:tr>
      <w:tr w:rsidR="001E4921" w14:paraId="12405B32" w14:textId="77777777">
        <w:trPr>
          <w:trHeight w:val="315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0D56C" w14:textId="77777777" w:rsidR="001E4921" w:rsidRDefault="001E492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13C68" w14:textId="77777777" w:rsidR="001E4921" w:rsidRDefault="001E4921">
            <w:pPr>
              <w:jc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C7861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绿色低碳钢铁冶金全国重点实验室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D5F52B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张老师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C5FC4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+86-10-82375861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B9E68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zhangij@ustb.edu.cn</w:t>
            </w:r>
          </w:p>
        </w:tc>
      </w:tr>
      <w:tr w:rsidR="001E4921" w14:paraId="1E225816" w14:textId="77777777">
        <w:trPr>
          <w:trHeight w:val="315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9555A" w14:textId="77777777" w:rsidR="001E4921" w:rsidRDefault="001E492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24CD7" w14:textId="77777777" w:rsidR="001E4921" w:rsidRDefault="001E4921">
            <w:pPr>
              <w:jc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D14EA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工程技术研究院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EDD386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彭老师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5A7FF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+86-10-62332598-6615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05513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bkdgyy@ustb.edu.cn</w:t>
            </w:r>
          </w:p>
        </w:tc>
      </w:tr>
      <w:tr w:rsidR="001E4921" w14:paraId="6256A5BA" w14:textId="77777777">
        <w:trPr>
          <w:trHeight w:val="315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7AEF4" w14:textId="77777777" w:rsidR="001E4921" w:rsidRDefault="001E492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80803" w14:textId="77777777" w:rsidR="001E4921" w:rsidRDefault="001E4921">
            <w:pPr>
              <w:jc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C1218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国家材料服役安全科学中心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8894E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邰老师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9004F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+86-10-62333008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1093F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hr@ncms.ustb.edu.cn</w:t>
            </w:r>
          </w:p>
        </w:tc>
      </w:tr>
      <w:tr w:rsidR="001E4921" w14:paraId="33D4B58D" w14:textId="77777777">
        <w:trPr>
          <w:trHeight w:val="315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5C574" w14:textId="77777777" w:rsidR="001E4921" w:rsidRDefault="001E492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CA606" w14:textId="77777777" w:rsidR="001E4921" w:rsidRDefault="001E4921">
            <w:pPr>
              <w:jc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AB386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钢铁共性技术协同创新中心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FEA73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洪老师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3FEDB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+86-10-62332159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CDAA4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cicst@ustb.edu.cn</w:t>
            </w:r>
          </w:p>
        </w:tc>
      </w:tr>
      <w:tr w:rsidR="001E4921" w14:paraId="58DC28CE" w14:textId="77777777">
        <w:trPr>
          <w:trHeight w:val="315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C7F52" w14:textId="77777777" w:rsidR="001E4921" w:rsidRDefault="001E492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E0855" w14:textId="77777777" w:rsidR="001E4921" w:rsidRDefault="001E4921">
            <w:pPr>
              <w:jc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7B91D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碳中和研究院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DF0F24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王老师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36D43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+86-10-62332091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69E9F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icn@ustb.edu.cn</w:t>
            </w:r>
          </w:p>
        </w:tc>
      </w:tr>
      <w:tr w:rsidR="001E4921" w14:paraId="62D21AC0" w14:textId="77777777">
        <w:trPr>
          <w:trHeight w:val="315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2FE98" w14:textId="77777777" w:rsidR="001E4921" w:rsidRDefault="001E492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C8B54" w14:textId="77777777" w:rsidR="001E4921" w:rsidRDefault="001E4921">
            <w:pPr>
              <w:jc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782EC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碳中和学院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52726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王老师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25158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+86-10-62332091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9EDE6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icn@ustb.edu.cn</w:t>
            </w:r>
          </w:p>
        </w:tc>
      </w:tr>
      <w:tr w:rsidR="001E4921" w14:paraId="751D1885" w14:textId="77777777">
        <w:trPr>
          <w:trHeight w:val="315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E4CC1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77D99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材料科学与工程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4C130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材料科学与工程学院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CEB38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施老师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3EBFD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+86-10-62332104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02C4E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materials@ustb.edu.cn</w:t>
            </w:r>
          </w:p>
        </w:tc>
      </w:tr>
      <w:tr w:rsidR="001E4921" w14:paraId="4FB15276" w14:textId="77777777">
        <w:trPr>
          <w:trHeight w:val="315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20F60" w14:textId="77777777" w:rsidR="001E4921" w:rsidRDefault="001E492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3A4FC" w14:textId="77777777" w:rsidR="001E4921" w:rsidRDefault="001E4921">
            <w:pPr>
              <w:jc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3C1F8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新金属材料全国重点实验室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30FBB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王老师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642BB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+86-10-62332508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BAB43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amm@skl.ustb.edu.cn</w:t>
            </w:r>
          </w:p>
        </w:tc>
      </w:tr>
      <w:tr w:rsidR="001E4921" w14:paraId="6398F4A2" w14:textId="77777777">
        <w:trPr>
          <w:trHeight w:val="315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F8816" w14:textId="77777777" w:rsidR="001E4921" w:rsidRDefault="001E492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C7193" w14:textId="77777777" w:rsidR="001E4921" w:rsidRDefault="001E4921">
            <w:pPr>
              <w:jc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3545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新材料技术研究院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604FA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康老师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7C6A22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+86-10-62332184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816DC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kangjunyan@ustb.edu.cn</w:t>
            </w:r>
          </w:p>
        </w:tc>
      </w:tr>
      <w:tr w:rsidR="001E4921" w14:paraId="224089D2" w14:textId="77777777">
        <w:trPr>
          <w:trHeight w:val="315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63692" w14:textId="77777777" w:rsidR="001E4921" w:rsidRDefault="001E492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23D8C" w14:textId="77777777" w:rsidR="001E4921" w:rsidRDefault="001E4921">
            <w:pPr>
              <w:jc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68EA6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工程技术研究院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C57CC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彭老师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E8E18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+86-10-62332598-6615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938AA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bkdgyy@ustb.edu.cn</w:t>
            </w:r>
          </w:p>
        </w:tc>
      </w:tr>
      <w:tr w:rsidR="001E4921" w14:paraId="14769337" w14:textId="77777777">
        <w:trPr>
          <w:trHeight w:val="315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0C445" w14:textId="77777777" w:rsidR="001E4921" w:rsidRDefault="001E492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DE88E" w14:textId="77777777" w:rsidR="001E4921" w:rsidRDefault="001E4921">
            <w:pPr>
              <w:jc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70FD0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国家材料服役安全科学中心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1D845A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邰老师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B4A80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+86-10-62333008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7860C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hr@ncms.ustb.edu.cn</w:t>
            </w:r>
          </w:p>
        </w:tc>
      </w:tr>
      <w:tr w:rsidR="001E4921" w14:paraId="49FECFB7" w14:textId="77777777">
        <w:trPr>
          <w:trHeight w:val="315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D8AA2" w14:textId="77777777" w:rsidR="001E4921" w:rsidRDefault="001E492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7B703" w14:textId="77777777" w:rsidR="001E4921" w:rsidRDefault="001E4921">
            <w:pPr>
              <w:jc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78CA7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钢铁共性技术协同创新中心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6D005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洪老师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E6D5F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+86-10-62332159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F8941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cicst@ustb.edu.cn</w:t>
            </w:r>
          </w:p>
        </w:tc>
      </w:tr>
      <w:tr w:rsidR="001E4921" w14:paraId="68558315" w14:textId="77777777">
        <w:trPr>
          <w:trHeight w:val="315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4AB3F" w14:textId="77777777" w:rsidR="001E4921" w:rsidRDefault="001E492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2B089" w14:textId="77777777" w:rsidR="001E4921" w:rsidRDefault="001E4921">
            <w:pPr>
              <w:jc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244AA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北京材料基因工程高精尖创新中心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02938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孟老师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39646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+86-10-62332505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A6B77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bjmge@ustb.edu.cn</w:t>
            </w:r>
          </w:p>
        </w:tc>
      </w:tr>
      <w:tr w:rsidR="001E4921" w14:paraId="19CAB68A" w14:textId="77777777">
        <w:trPr>
          <w:trHeight w:val="315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EF5E5" w14:textId="77777777" w:rsidR="001E4921" w:rsidRDefault="001E492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A77D8" w14:textId="77777777" w:rsidR="001E4921" w:rsidRDefault="001E4921">
            <w:pPr>
              <w:jc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54FA1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前沿交叉科学技术研究院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1F943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秦老师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304F8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+86-10-62334725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3A3F6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qyjc@ustb.edu.cn</w:t>
            </w:r>
          </w:p>
        </w:tc>
      </w:tr>
      <w:tr w:rsidR="001E4921" w14:paraId="27A4895E" w14:textId="77777777">
        <w:trPr>
          <w:trHeight w:val="315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6D509" w14:textId="77777777" w:rsidR="001E4921" w:rsidRDefault="001E492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346BC" w14:textId="77777777" w:rsidR="001E4921" w:rsidRDefault="001E4921">
            <w:pPr>
              <w:jc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5753F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碳中和研究院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B6ED89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王老师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4AC54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+86-10-62332091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DC424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icn@ustb.edu.cn</w:t>
            </w:r>
          </w:p>
        </w:tc>
      </w:tr>
      <w:tr w:rsidR="001E4921" w14:paraId="48888D8A" w14:textId="77777777">
        <w:trPr>
          <w:trHeight w:val="315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83F12" w14:textId="77777777" w:rsidR="001E4921" w:rsidRDefault="001E492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BEEF7" w14:textId="77777777" w:rsidR="001E4921" w:rsidRDefault="001E4921">
            <w:pPr>
              <w:jc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57731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碳中和学院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6C876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王老师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564FD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+86-10-62332091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89BCF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icn@ustb.edu.cn</w:t>
            </w:r>
          </w:p>
        </w:tc>
      </w:tr>
      <w:tr w:rsidR="001E4921" w14:paraId="5FC8147C" w14:textId="77777777">
        <w:trPr>
          <w:trHeight w:val="315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A17EA" w14:textId="77777777" w:rsidR="001E4921" w:rsidRDefault="001E492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6AC4" w14:textId="77777777" w:rsidR="001E4921" w:rsidRDefault="001E4921">
            <w:pPr>
              <w:jc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3D74D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融合创新研究院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1D9371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陈老师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11308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+86-10-65741901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08852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chenlan@ustb.edu.cn</w:t>
            </w:r>
          </w:p>
        </w:tc>
      </w:tr>
      <w:tr w:rsidR="001E4921" w14:paraId="78CE5A65" w14:textId="77777777">
        <w:trPr>
          <w:trHeight w:val="315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10E18" w14:textId="77777777" w:rsidR="001E4921" w:rsidRDefault="001E492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5D049" w14:textId="77777777" w:rsidR="001E4921" w:rsidRDefault="001E4921">
            <w:pPr>
              <w:jc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466FB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sz w:val="20"/>
                <w:szCs w:val="20"/>
              </w:rPr>
              <w:t>金属冶炼重大事故防控技术支撑基地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24F98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eastAsia="zh" w:bidi="ar"/>
              </w:rPr>
              <w:t>安老师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5EC4E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+86-10-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eastAsia="zh" w:bidi="ar"/>
              </w:rPr>
              <w:t>62333949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1EAF7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eastAsia="zh" w:bidi="ar"/>
              </w:rPr>
              <w:t>jsyljd@ustb.edu.cn</w:t>
            </w:r>
          </w:p>
        </w:tc>
      </w:tr>
      <w:tr w:rsidR="001E4921" w14:paraId="5E4C985D" w14:textId="77777777">
        <w:trPr>
          <w:trHeight w:val="31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3778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4C85D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矿业工程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C358F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sz w:val="20"/>
                <w:szCs w:val="20"/>
              </w:rPr>
              <w:t>资源与安全工程学院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46489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彭老师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77053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+86-10-62333366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78466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eastAsia="zh" w:bidi="ar"/>
              </w:rPr>
              <w:t>pengyizhen@ustb.edu.cn</w:t>
            </w:r>
          </w:p>
        </w:tc>
      </w:tr>
      <w:tr w:rsidR="001E4921" w14:paraId="1573A6A0" w14:textId="77777777">
        <w:trPr>
          <w:trHeight w:val="315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A5715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B2F23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机械工程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B2B9F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机械工程学院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9A0810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张老师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EA805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+86-10-62332065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8D86E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meoffice@me.ustb.edu.cn</w:t>
            </w:r>
          </w:p>
        </w:tc>
      </w:tr>
      <w:tr w:rsidR="001E4921" w14:paraId="31011808" w14:textId="77777777">
        <w:trPr>
          <w:trHeight w:val="315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4A6BE" w14:textId="77777777" w:rsidR="001E4921" w:rsidRDefault="001E492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C996E" w14:textId="77777777" w:rsidR="001E4921" w:rsidRDefault="001E4921">
            <w:pPr>
              <w:jc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D6AE2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工程技术研究院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4A2EA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彭老师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7F96B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+86-10-62332598-6615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F0255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bkdgyy@ustb.edu.cn</w:t>
            </w:r>
          </w:p>
        </w:tc>
      </w:tr>
      <w:tr w:rsidR="001E4921" w14:paraId="7716F907" w14:textId="77777777">
        <w:trPr>
          <w:trHeight w:val="315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44B4B" w14:textId="77777777" w:rsidR="001E4921" w:rsidRDefault="001E492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A4072" w14:textId="77777777" w:rsidR="001E4921" w:rsidRDefault="001E4921">
            <w:pPr>
              <w:jc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9137E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国家材料服役安全科学中心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5528B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邰老师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88A8A9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+86-10-62333008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05D22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hr@ncms.ustb.edu.cn</w:t>
            </w:r>
          </w:p>
        </w:tc>
      </w:tr>
      <w:tr w:rsidR="001E4921" w14:paraId="7AE8FB8E" w14:textId="77777777">
        <w:trPr>
          <w:trHeight w:val="315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EC262" w14:textId="77777777" w:rsidR="001E4921" w:rsidRDefault="001E492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70B3D" w14:textId="77777777" w:rsidR="001E4921" w:rsidRDefault="001E4921">
            <w:pPr>
              <w:jc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D3682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钢铁共性技术协同创新中心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065B8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洪老师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6835F5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+86-10-62332159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D13F3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cicst@ustb.edu.cn</w:t>
            </w:r>
          </w:p>
        </w:tc>
      </w:tr>
      <w:tr w:rsidR="001E4921" w14:paraId="212DD936" w14:textId="77777777">
        <w:trPr>
          <w:trHeight w:val="315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3BF8A" w14:textId="77777777" w:rsidR="001E4921" w:rsidRDefault="001E492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A78B2" w14:textId="77777777" w:rsidR="001E4921" w:rsidRDefault="001E4921">
            <w:pPr>
              <w:jc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5DDA3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sz w:val="20"/>
                <w:szCs w:val="20"/>
              </w:rPr>
              <w:t>金属冶炼重大事故防控技术支撑基地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EEE93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eastAsia="zh" w:bidi="ar"/>
              </w:rPr>
              <w:t>安老师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4CC2F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+86-10-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eastAsia="zh" w:bidi="ar"/>
              </w:rPr>
              <w:t>62333949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68B53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eastAsia="zh" w:bidi="ar"/>
              </w:rPr>
              <w:t>jsyljd@ustb.edu.cn</w:t>
            </w:r>
          </w:p>
        </w:tc>
      </w:tr>
      <w:tr w:rsidR="001E4921" w14:paraId="5B638593" w14:textId="77777777">
        <w:trPr>
          <w:trHeight w:val="315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A486A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619AD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力学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72B51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sz w:val="20"/>
                <w:szCs w:val="20"/>
              </w:rPr>
              <w:t>资源与安全工程学院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2DC23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彭老师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59AB0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+86-10-62333366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F6841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eastAsia="zh" w:bidi="ar"/>
              </w:rPr>
              <w:t>pengyizhen@ustb.edu.cn</w:t>
            </w:r>
          </w:p>
        </w:tc>
      </w:tr>
      <w:tr w:rsidR="001E4921" w14:paraId="2DCA03C6" w14:textId="77777777">
        <w:trPr>
          <w:trHeight w:val="315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209EA" w14:textId="77777777" w:rsidR="001E4921" w:rsidRDefault="001E492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03E2C" w14:textId="77777777" w:rsidR="001E4921" w:rsidRDefault="001E4921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5304C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数理学院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3D1F7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白老师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91AAB0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+86-10-62332462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4EB49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slxy@ustb.edu.cn</w:t>
            </w:r>
          </w:p>
        </w:tc>
      </w:tr>
      <w:tr w:rsidR="001E4921" w14:paraId="192D9D9E" w14:textId="77777777">
        <w:trPr>
          <w:trHeight w:val="315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FC88E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C0F8F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动力工程及工程热物理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E8540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能源与环境工程学院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62F18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耿老师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1EB42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+86-10-62332599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ECBB0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seee@ustb.edu.cn</w:t>
            </w:r>
          </w:p>
        </w:tc>
      </w:tr>
      <w:tr w:rsidR="001E4921" w14:paraId="11AEB9A9" w14:textId="77777777">
        <w:trPr>
          <w:trHeight w:val="315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27A95" w14:textId="77777777" w:rsidR="001E4921" w:rsidRDefault="001E492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F0B7C" w14:textId="77777777" w:rsidR="001E4921" w:rsidRDefault="001E4921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DDFE9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sz w:val="20"/>
                <w:szCs w:val="20"/>
              </w:rPr>
              <w:t>金属冶炼重大事故防控技术支撑基地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1C54B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eastAsia="zh" w:bidi="ar"/>
              </w:rPr>
              <w:t>安老师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46C0D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+86-10-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eastAsia="zh" w:bidi="ar"/>
              </w:rPr>
              <w:t>62333949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8CE3B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eastAsia="zh" w:bidi="ar"/>
              </w:rPr>
              <w:t>jsyljd@ustb.edu.cn</w:t>
            </w:r>
          </w:p>
        </w:tc>
      </w:tr>
      <w:tr w:rsidR="001E4921" w14:paraId="07B96A63" w14:textId="77777777">
        <w:trPr>
          <w:trHeight w:val="315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16450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D9C0F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控制科学与工程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CF8B8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自动化学院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2D77D7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滕老师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A9123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+86-10-62332805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EFAA5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saee@ustb.edu.cn</w:t>
            </w:r>
          </w:p>
        </w:tc>
      </w:tr>
      <w:tr w:rsidR="001E4921" w14:paraId="75EFC697" w14:textId="77777777">
        <w:trPr>
          <w:trHeight w:val="315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285D9" w14:textId="77777777" w:rsidR="001E4921" w:rsidRDefault="001E492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A55E5" w14:textId="77777777" w:rsidR="001E4921" w:rsidRDefault="001E4921">
            <w:pPr>
              <w:jc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4C9E5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工程技术研究院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7781F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彭老师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A7276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+86-10-62332598-6615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3A732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bkdgyy@ustb.edu.cn</w:t>
            </w:r>
          </w:p>
        </w:tc>
      </w:tr>
      <w:tr w:rsidR="001E4921" w14:paraId="05C4B4A1" w14:textId="77777777">
        <w:trPr>
          <w:trHeight w:val="315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E5A80" w14:textId="77777777" w:rsidR="001E4921" w:rsidRDefault="001E492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BFC13" w14:textId="77777777" w:rsidR="001E4921" w:rsidRDefault="001E4921">
            <w:pPr>
              <w:jc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49BC4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国家材料服役安全科学中心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815EC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邰老师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257C77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+86-10-62333008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01B13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hr@ncms.ustb.edu.cn</w:t>
            </w:r>
          </w:p>
        </w:tc>
      </w:tr>
      <w:tr w:rsidR="001E4921" w14:paraId="33D0D424" w14:textId="77777777">
        <w:trPr>
          <w:trHeight w:val="315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96F8F" w14:textId="77777777" w:rsidR="001E4921" w:rsidRDefault="001E492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06F06" w14:textId="77777777" w:rsidR="001E4921" w:rsidRDefault="001E4921">
            <w:pPr>
              <w:jc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EC03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前沿交叉科学技术研究院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F6BCF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秦老师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7BC56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+86-10-62334725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FA720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qyjc@ustb.edu.cn</w:t>
            </w:r>
          </w:p>
        </w:tc>
      </w:tr>
      <w:tr w:rsidR="001E4921" w14:paraId="54227C3A" w14:textId="77777777">
        <w:trPr>
          <w:trHeight w:val="315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7AAE4" w14:textId="77777777" w:rsidR="001E4921" w:rsidRDefault="001E492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5B4A6" w14:textId="77777777" w:rsidR="001E4921" w:rsidRDefault="001E4921">
            <w:pPr>
              <w:jc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CA244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人工智能学院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62E70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韩老师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8FDA0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+86-10-62332103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27EB2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hanningning@ustb.edu.cn</w:t>
            </w:r>
          </w:p>
        </w:tc>
      </w:tr>
      <w:tr w:rsidR="001E4921" w14:paraId="483DD9AD" w14:textId="77777777">
        <w:trPr>
          <w:trHeight w:val="315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F578A" w14:textId="77777777" w:rsidR="001E4921" w:rsidRDefault="001E492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6B173" w14:textId="77777777" w:rsidR="001E4921" w:rsidRDefault="001E4921">
            <w:pPr>
              <w:jc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22D85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人工智能研究院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12DC9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韩老师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7E897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+86-10-62332103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D5FEE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hanningning@ustb.edu.cn</w:t>
            </w:r>
          </w:p>
        </w:tc>
      </w:tr>
      <w:tr w:rsidR="001E4921" w14:paraId="1CFA1CFB" w14:textId="77777777">
        <w:trPr>
          <w:trHeight w:val="315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7BAE4" w14:textId="77777777" w:rsidR="001E4921" w:rsidRDefault="001E492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EF3F0" w14:textId="77777777" w:rsidR="001E4921" w:rsidRDefault="001E4921">
            <w:pPr>
              <w:jc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904AA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sz w:val="20"/>
                <w:szCs w:val="20"/>
              </w:rPr>
              <w:t>金属冶炼重大事故防控技术支撑基地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39AB8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eastAsia="zh" w:bidi="ar"/>
              </w:rPr>
              <w:t>安老师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2A6D3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+86-10-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eastAsia="zh" w:bidi="ar"/>
              </w:rPr>
              <w:t>62333949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BB560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eastAsia="zh" w:bidi="ar"/>
              </w:rPr>
              <w:t>jsyljd@ustb.edu.cn</w:t>
            </w:r>
          </w:p>
        </w:tc>
      </w:tr>
      <w:tr w:rsidR="001E4921" w14:paraId="7F59527C" w14:textId="77777777">
        <w:trPr>
          <w:trHeight w:val="315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8C429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D46AE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F00F6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计算机与通信工程学院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A9E98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李老师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2E11C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+86-10-62332871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4A809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scce@ustb.edu.cn</w:t>
            </w:r>
          </w:p>
        </w:tc>
      </w:tr>
      <w:tr w:rsidR="001E4921" w14:paraId="51F1D40A" w14:textId="77777777">
        <w:trPr>
          <w:trHeight w:val="315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24DB4" w14:textId="77777777" w:rsidR="001E4921" w:rsidRDefault="001E492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EA3FD" w14:textId="77777777" w:rsidR="001E4921" w:rsidRDefault="001E4921">
            <w:pPr>
              <w:jc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B96F1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国家材料服役安全科学中心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31FB5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邰老师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AAC9C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+86-10-62333008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22105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hr@ncms.ustb.edu.cn</w:t>
            </w:r>
          </w:p>
        </w:tc>
      </w:tr>
      <w:tr w:rsidR="001E4921" w14:paraId="1D09A839" w14:textId="77777777">
        <w:trPr>
          <w:trHeight w:val="315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CF3C6" w14:textId="77777777" w:rsidR="001E4921" w:rsidRDefault="001E492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5CBCD" w14:textId="77777777" w:rsidR="001E4921" w:rsidRDefault="001E4921">
            <w:pPr>
              <w:jc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A08B9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前沿交叉科学技术研究院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7E798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秦老师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3244D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+86-10-62334725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D2491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qyjc@ustb.edu.cn</w:t>
            </w:r>
          </w:p>
        </w:tc>
      </w:tr>
      <w:tr w:rsidR="001E4921" w14:paraId="6CA335AB" w14:textId="77777777">
        <w:trPr>
          <w:trHeight w:val="315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70910" w14:textId="77777777" w:rsidR="001E4921" w:rsidRDefault="001E492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E473C" w14:textId="77777777" w:rsidR="001E4921" w:rsidRDefault="001E4921">
            <w:pPr>
              <w:jc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453A1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人工智能学院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C06A4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韩老师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D41F6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+86-10-62332103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0E080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hanningning@ustb.edu.cn</w:t>
            </w:r>
          </w:p>
        </w:tc>
      </w:tr>
      <w:tr w:rsidR="001E4921" w14:paraId="40068089" w14:textId="77777777">
        <w:trPr>
          <w:trHeight w:val="315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40355" w14:textId="77777777" w:rsidR="001E4921" w:rsidRDefault="001E492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FC036" w14:textId="77777777" w:rsidR="001E4921" w:rsidRDefault="001E4921">
            <w:pPr>
              <w:jc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B915F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人工智能研究院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259E1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韩老师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93292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+86-10-62332103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0AA53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hanningning@ustb.edu.cn</w:t>
            </w:r>
          </w:p>
        </w:tc>
      </w:tr>
      <w:tr w:rsidR="001E4921" w14:paraId="52E766FF" w14:textId="77777777">
        <w:trPr>
          <w:trHeight w:val="315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321DA" w14:textId="77777777" w:rsidR="001E4921" w:rsidRDefault="001E492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3BAAE" w14:textId="77777777" w:rsidR="001E4921" w:rsidRDefault="001E4921">
            <w:pPr>
              <w:jc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83490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sz w:val="20"/>
                <w:szCs w:val="20"/>
              </w:rPr>
              <w:t>金属冶炼重大事故防控技术支撑基地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B5648B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eastAsia="zh" w:bidi="ar"/>
              </w:rPr>
              <w:t>安老师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B3926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+86-10-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eastAsia="zh" w:bidi="ar"/>
              </w:rPr>
              <w:t>62333949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C3F68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eastAsia="zh" w:bidi="ar"/>
              </w:rPr>
              <w:t>jsyljd@ustb.edu.cn</w:t>
            </w:r>
          </w:p>
        </w:tc>
      </w:tr>
      <w:tr w:rsidR="001E4921" w14:paraId="7ED3DAD9" w14:textId="77777777">
        <w:trPr>
          <w:trHeight w:val="31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8500E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EEB4C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环境科学与工程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52F71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能源与环境工程学院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E2012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耿老师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895453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+86-10-62332599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DBAAE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seee@ustb.edu.cn</w:t>
            </w:r>
          </w:p>
        </w:tc>
      </w:tr>
      <w:tr w:rsidR="001E4921" w14:paraId="31605B77" w14:textId="77777777">
        <w:trPr>
          <w:trHeight w:val="31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EB48C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7ADC9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科学技术史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470CF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科技史与文化遗产研究院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17C0B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焦老师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82089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+86-10-62333327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E887E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kjs@ustb.edu.cn</w:t>
            </w:r>
          </w:p>
        </w:tc>
      </w:tr>
      <w:tr w:rsidR="001E4921" w14:paraId="4EFEA2C9" w14:textId="77777777">
        <w:trPr>
          <w:trHeight w:val="455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FB158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536B8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管理科学与工程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EB8A4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经济管理学院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91291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倪老师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E28932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+86-10-62334598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31190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jgzp@ustb.edu.cn</w:t>
            </w:r>
          </w:p>
        </w:tc>
      </w:tr>
      <w:tr w:rsidR="001E4921" w14:paraId="018CCB23" w14:textId="77777777">
        <w:trPr>
          <w:trHeight w:val="315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35A93" w14:textId="77777777" w:rsidR="001E4921" w:rsidRDefault="001E492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39B9C" w14:textId="77777777" w:rsidR="001E4921" w:rsidRDefault="001E4921">
            <w:pPr>
              <w:jc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21838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文法学院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2DFB1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李老师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687B2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+86-10-62334276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E15C4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wfxyxz@ustb.edu.cn</w:t>
            </w:r>
          </w:p>
        </w:tc>
      </w:tr>
      <w:tr w:rsidR="001E4921" w14:paraId="077ABA85" w14:textId="77777777">
        <w:trPr>
          <w:trHeight w:val="315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E4302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C2F01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安全科学与工程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DF875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sz w:val="20"/>
                <w:szCs w:val="20"/>
              </w:rPr>
              <w:t>资源与安全工程学院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D4DFC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彭老师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8490D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+86-10-62333366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41C4C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eastAsia="zh" w:bidi="ar"/>
              </w:rPr>
              <w:t>pengyizhen@ustb.edu.cn</w:t>
            </w:r>
          </w:p>
        </w:tc>
      </w:tr>
      <w:tr w:rsidR="001E4921" w14:paraId="6942ACD9" w14:textId="77777777">
        <w:trPr>
          <w:trHeight w:val="315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DD993" w14:textId="77777777" w:rsidR="001E4921" w:rsidRDefault="001E492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04EF0" w14:textId="77777777" w:rsidR="001E4921" w:rsidRDefault="001E4921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CE78D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sz w:val="20"/>
                <w:szCs w:val="20"/>
              </w:rPr>
              <w:t>大安全科学研究院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3A53C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王老师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3A745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+86-10-62333808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85330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eastAsia="zh"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eastAsia="zh" w:bidi="ar"/>
              </w:rPr>
              <w:t>wangh@ustb.edu.cn</w:t>
            </w:r>
          </w:p>
        </w:tc>
      </w:tr>
      <w:tr w:rsidR="001E4921" w14:paraId="591F0D92" w14:textId="77777777">
        <w:trPr>
          <w:trHeight w:val="315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2182A" w14:textId="77777777" w:rsidR="001E4921" w:rsidRDefault="001E492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F8E36" w14:textId="77777777" w:rsidR="001E4921" w:rsidRDefault="001E4921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008FD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sz w:val="20"/>
                <w:szCs w:val="20"/>
              </w:rPr>
              <w:t>金属冶炼重大事故防控技术支撑基地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2BA85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eastAsia="zh" w:bidi="ar"/>
              </w:rPr>
              <w:t>安老师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426FF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+86-10-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eastAsia="zh" w:bidi="ar"/>
              </w:rPr>
              <w:t>62333949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F36A6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eastAsia="zh" w:bidi="ar"/>
              </w:rPr>
              <w:t>jsyljd@ustb.edu.cn</w:t>
            </w:r>
          </w:p>
        </w:tc>
      </w:tr>
      <w:tr w:rsidR="001E4921" w14:paraId="623C54AE" w14:textId="77777777">
        <w:trPr>
          <w:trHeight w:val="315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AD59D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4A9B9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信息与通信工程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876E4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计算机与通信工程学院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26E354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李老师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D7DF3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+86-10-62332871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019DA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scce@ustb.edu.cn</w:t>
            </w:r>
          </w:p>
        </w:tc>
      </w:tr>
      <w:tr w:rsidR="001E4921" w14:paraId="7D518AB4" w14:textId="77777777">
        <w:trPr>
          <w:trHeight w:val="315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66AC1" w14:textId="77777777" w:rsidR="001E4921" w:rsidRDefault="001E492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ECE24" w14:textId="77777777" w:rsidR="001E4921" w:rsidRDefault="001E4921">
            <w:pPr>
              <w:jc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9A2D5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前沿交叉科学技术研究院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8BBEF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秦老师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5A6E9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+86-10-62334725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834B7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qyjc@ustb.edu.cn</w:t>
            </w:r>
          </w:p>
        </w:tc>
      </w:tr>
      <w:tr w:rsidR="001E4921" w14:paraId="1F4F45BB" w14:textId="77777777">
        <w:trPr>
          <w:trHeight w:val="315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5545E" w14:textId="77777777" w:rsidR="001E4921" w:rsidRDefault="001E492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18E73" w14:textId="77777777" w:rsidR="001E4921" w:rsidRDefault="001E4921">
            <w:pPr>
              <w:jc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8E0F1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人工智能学院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251E2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韩老师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C6A45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+86-10-62332103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5F716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hanningning@ustb.edu.cn</w:t>
            </w:r>
          </w:p>
        </w:tc>
      </w:tr>
      <w:tr w:rsidR="001E4921" w14:paraId="31E18007" w14:textId="77777777">
        <w:trPr>
          <w:trHeight w:val="315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4DFB2" w14:textId="77777777" w:rsidR="001E4921" w:rsidRDefault="001E492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D396E" w14:textId="77777777" w:rsidR="001E4921" w:rsidRDefault="001E4921">
            <w:pPr>
              <w:jc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82F59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人工智能研究院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AD89A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韩老师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B311D0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+86-10-62332103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2DA86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hanningning@ustb.edu.cn</w:t>
            </w:r>
          </w:p>
        </w:tc>
      </w:tr>
      <w:tr w:rsidR="001E4921" w14:paraId="1F4DE427" w14:textId="77777777">
        <w:trPr>
          <w:trHeight w:val="315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B22BA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E7EBA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土木工程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E1808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sz w:val="20"/>
                <w:szCs w:val="20"/>
              </w:rPr>
              <w:t>未来城市学院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32918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马老师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FB304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+86-10-62333366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1E05F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sfc@ustb.edu.cn</w:t>
            </w:r>
          </w:p>
        </w:tc>
      </w:tr>
      <w:tr w:rsidR="001E4921" w14:paraId="13F87EAE" w14:textId="77777777">
        <w:trPr>
          <w:trHeight w:val="315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0600F" w14:textId="77777777" w:rsidR="001E4921" w:rsidRDefault="001E492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C96F9" w14:textId="77777777" w:rsidR="001E4921" w:rsidRDefault="001E4921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59995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城镇化与城市安全研究院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F3C48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张老师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C6A47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+86-10-62334196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8E013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zhangyu2020@ustb.eud.cn</w:t>
            </w:r>
          </w:p>
        </w:tc>
      </w:tr>
      <w:tr w:rsidR="001E4921" w14:paraId="23816E6F" w14:textId="77777777">
        <w:trPr>
          <w:trHeight w:val="315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DA758" w14:textId="77777777" w:rsidR="001E4921" w:rsidRDefault="001E492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11C78" w14:textId="77777777" w:rsidR="001E4921" w:rsidRDefault="001E4921">
            <w:pPr>
              <w:jc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D9E5E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国家材料服役安全科学中心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E9AE5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邰老师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2B89F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+86-10-62333008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DB14F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hr@ncms.ustb.edu.cn</w:t>
            </w:r>
          </w:p>
        </w:tc>
      </w:tr>
      <w:tr w:rsidR="001E4921" w14:paraId="7E613ED7" w14:textId="77777777">
        <w:trPr>
          <w:trHeight w:val="315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ADA0E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DA054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化学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A4277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化学与生物工程学院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A37AF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耿老师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304874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+86-10-62333167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8D954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macui@ustb.edu.cn</w:t>
            </w:r>
          </w:p>
        </w:tc>
      </w:tr>
      <w:tr w:rsidR="001E4921" w14:paraId="1C498C52" w14:textId="77777777">
        <w:trPr>
          <w:trHeight w:val="315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F36C3" w14:textId="77777777" w:rsidR="001E4921" w:rsidRDefault="001E492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24EE5" w14:textId="77777777" w:rsidR="001E4921" w:rsidRDefault="001E4921">
            <w:pPr>
              <w:jc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46129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前沿交叉科学技术研究院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612C7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秦老师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F700F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+86-10-62334725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E6EC3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qyjc@ustb.edu.cn</w:t>
            </w:r>
          </w:p>
        </w:tc>
      </w:tr>
      <w:tr w:rsidR="001E4921" w14:paraId="48C86C51" w14:textId="77777777">
        <w:trPr>
          <w:trHeight w:val="315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522B3" w14:textId="77777777" w:rsidR="001E4921" w:rsidRDefault="001E492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778A8" w14:textId="77777777" w:rsidR="001E4921" w:rsidRDefault="001E4921">
            <w:pPr>
              <w:jc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7E841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生物农业研究院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0E12C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薄老师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84347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+86-10-82917178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272FE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nongye@ustb.edu.cn</w:t>
            </w:r>
          </w:p>
        </w:tc>
      </w:tr>
      <w:tr w:rsidR="001E4921" w14:paraId="5E6F7EE8" w14:textId="77777777">
        <w:trPr>
          <w:trHeight w:val="315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90985" w14:textId="77777777" w:rsidR="001E4921" w:rsidRDefault="001E492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75CCF" w14:textId="77777777" w:rsidR="001E4921" w:rsidRDefault="001E4921">
            <w:pPr>
              <w:jc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B5D30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大兴研究院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AEA0E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刘老师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D8AA2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15901022081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FB3FA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yufeng_liu@ustb.edu.cn</w:t>
            </w:r>
          </w:p>
        </w:tc>
      </w:tr>
      <w:tr w:rsidR="001E4921" w14:paraId="220EA5FB" w14:textId="77777777">
        <w:trPr>
          <w:trHeight w:val="229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EEEAB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C68CE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工商管理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C52DE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经济管理学院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37AB9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倪老师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47A40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+86-10-62334598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F41D7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jgzp@ustb.edu.cn</w:t>
            </w:r>
          </w:p>
        </w:tc>
      </w:tr>
      <w:tr w:rsidR="001E4921" w14:paraId="202E560D" w14:textId="77777777">
        <w:trPr>
          <w:trHeight w:val="315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32D27" w14:textId="77777777" w:rsidR="001E4921" w:rsidRDefault="001E492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A3E8F" w14:textId="77777777" w:rsidR="001E4921" w:rsidRDefault="001E4921">
            <w:pPr>
              <w:jc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1459E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外国语学院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7627A8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李老师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83F7F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+86-10-62334744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6CAF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sic@ustb.edu.cn</w:t>
            </w:r>
          </w:p>
        </w:tc>
      </w:tr>
      <w:tr w:rsidR="001E4921" w14:paraId="281FFF42" w14:textId="77777777">
        <w:trPr>
          <w:trHeight w:val="551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B860F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A60A9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马克思主义理论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B219F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马克思主义学院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F5C876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李老师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C78E0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+86-10-62333171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48FA7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mksoffice@163.com</w:t>
            </w:r>
          </w:p>
        </w:tc>
      </w:tr>
      <w:tr w:rsidR="001E4921" w14:paraId="756F9CBA" w14:textId="77777777">
        <w:trPr>
          <w:trHeight w:val="315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38C68" w14:textId="77777777" w:rsidR="001E4921" w:rsidRDefault="001E4921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A95A4" w14:textId="77777777" w:rsidR="001E4921" w:rsidRDefault="001E4921">
            <w:pPr>
              <w:jc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03D7B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外国语学院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EFB46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李老师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BF5CB8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+86-10-62334744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474FC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sic@ustb.edu.cn</w:t>
            </w:r>
          </w:p>
        </w:tc>
      </w:tr>
      <w:tr w:rsidR="001E4921" w14:paraId="7977E0E9" w14:textId="77777777">
        <w:trPr>
          <w:trHeight w:val="31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C045E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A3C4E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物理学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1355D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数理学院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5F887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白老师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DDF0C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+86-10-62332462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AEA58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slxy@ustb.edu.cn</w:t>
            </w:r>
          </w:p>
        </w:tc>
      </w:tr>
      <w:tr w:rsidR="001E4921" w14:paraId="2E9B2D7C" w14:textId="77777777">
        <w:trPr>
          <w:trHeight w:val="315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3ECC4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CEC42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仪器科学与技术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68D88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自动化学院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ADC24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滕老师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FCF6D4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+86-10-62332805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B6FB0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saee@ustb.edu.cn</w:t>
            </w:r>
          </w:p>
        </w:tc>
      </w:tr>
      <w:tr w:rsidR="001E4921" w14:paraId="10AF29CD" w14:textId="77777777">
        <w:trPr>
          <w:trHeight w:val="315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6F1A8" w14:textId="77777777" w:rsidR="001E4921" w:rsidRDefault="001E492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D5887" w14:textId="77777777" w:rsidR="001E4921" w:rsidRDefault="001E4921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F2967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工程技术研究院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43353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>彭老师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34EF5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+86-10-62332598-6615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35529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bkdgyy@ustb.edu.cn</w:t>
            </w:r>
          </w:p>
        </w:tc>
      </w:tr>
      <w:tr w:rsidR="001E4921" w14:paraId="6A962791" w14:textId="77777777">
        <w:trPr>
          <w:trHeight w:val="315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1D928" w14:textId="77777777" w:rsidR="001E4921" w:rsidRDefault="001E492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A6B59" w14:textId="77777777" w:rsidR="001E4921" w:rsidRDefault="001E4921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1C319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sz w:val="20"/>
                <w:szCs w:val="20"/>
              </w:rPr>
              <w:t>金属冶炼重大事故防控技术支撑基地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3D138" w14:textId="77777777" w:rsidR="001E4921" w:rsidRDefault="00000000">
            <w:pPr>
              <w:widowControl/>
              <w:jc w:val="center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eastAsia="zh" w:bidi="ar"/>
              </w:rPr>
              <w:t>安老师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99D301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+86-10-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eastAsia="zh" w:bidi="ar"/>
              </w:rPr>
              <w:t>62333949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88A4F" w14:textId="77777777" w:rsidR="001E492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eastAsia="zh" w:bidi="ar"/>
              </w:rPr>
              <w:t>jsyljd@ustb.edu.cn</w:t>
            </w:r>
          </w:p>
        </w:tc>
      </w:tr>
    </w:tbl>
    <w:p w14:paraId="3B5CF7B7" w14:textId="77777777" w:rsidR="001E4921" w:rsidRDefault="001E4921">
      <w:pPr>
        <w:spacing w:line="560" w:lineRule="exact"/>
        <w:rPr>
          <w:rFonts w:ascii="Times New Roman" w:eastAsia="KaiTi" w:hAnsi="Times New Roman" w:cs="Times New Roman"/>
          <w:kern w:val="0"/>
          <w:sz w:val="24"/>
        </w:rPr>
      </w:pPr>
    </w:p>
    <w:p w14:paraId="466DE46A" w14:textId="77777777" w:rsidR="001E4921" w:rsidRDefault="00000000">
      <w:pPr>
        <w:spacing w:line="560" w:lineRule="exact"/>
        <w:rPr>
          <w:rFonts w:ascii="Times New Roman" w:eastAsia="KaiTi" w:hAnsi="Times New Roman" w:cs="Times New Roman"/>
          <w:kern w:val="0"/>
          <w:sz w:val="24"/>
        </w:rPr>
      </w:pPr>
      <w:r>
        <w:rPr>
          <w:rFonts w:ascii="Times New Roman" w:eastAsia="KaiTi" w:hAnsi="Times New Roman" w:cs="Times New Roman"/>
          <w:kern w:val="0"/>
          <w:sz w:val="24"/>
        </w:rPr>
        <w:t>北京科技大学诚挚欢迎更多青年优秀人才的加盟！</w:t>
      </w:r>
    </w:p>
    <w:sectPr w:rsidR="001E49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embedSystemFonts/>
  <w:bordersDoNotSurroundHeader/>
  <w:bordersDoNotSurroundFooter/>
  <w:hideSpellingErrors/>
  <w:hideGrammaticalError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D19"/>
    <w:rsid w:val="000B1E05"/>
    <w:rsid w:val="001E4921"/>
    <w:rsid w:val="00206319"/>
    <w:rsid w:val="0022315B"/>
    <w:rsid w:val="0040161B"/>
    <w:rsid w:val="00457B14"/>
    <w:rsid w:val="004D1CBB"/>
    <w:rsid w:val="00526137"/>
    <w:rsid w:val="00604D19"/>
    <w:rsid w:val="006D2093"/>
    <w:rsid w:val="006D5ABD"/>
    <w:rsid w:val="008F1AD9"/>
    <w:rsid w:val="00AE0315"/>
    <w:rsid w:val="00AE6D9E"/>
    <w:rsid w:val="00B36998"/>
    <w:rsid w:val="00B77627"/>
    <w:rsid w:val="00DC5765"/>
    <w:rsid w:val="00EF4080"/>
    <w:rsid w:val="00F21B48"/>
    <w:rsid w:val="03103BAE"/>
    <w:rsid w:val="05A30D0A"/>
    <w:rsid w:val="05DD06BF"/>
    <w:rsid w:val="0E1844BF"/>
    <w:rsid w:val="0FF02D9D"/>
    <w:rsid w:val="23720241"/>
    <w:rsid w:val="2B8D0828"/>
    <w:rsid w:val="2F6C023B"/>
    <w:rsid w:val="30CD1A42"/>
    <w:rsid w:val="33BB7880"/>
    <w:rsid w:val="38D90260"/>
    <w:rsid w:val="39292CF8"/>
    <w:rsid w:val="3F2312C1"/>
    <w:rsid w:val="47066CBC"/>
    <w:rsid w:val="473E67E7"/>
    <w:rsid w:val="4BFF0639"/>
    <w:rsid w:val="4E5A47AB"/>
    <w:rsid w:val="4F1740E1"/>
    <w:rsid w:val="56266D7D"/>
    <w:rsid w:val="578C5187"/>
    <w:rsid w:val="57F46075"/>
    <w:rsid w:val="58A957AC"/>
    <w:rsid w:val="600832D9"/>
    <w:rsid w:val="67EE7592"/>
    <w:rsid w:val="707A0EEA"/>
    <w:rsid w:val="7C2F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E5C5B77C-C4FD-5145-BD5F-BF6E025B2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bo-C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Emphasis"/>
    <w:basedOn w:val="a0"/>
    <w:qFormat/>
    <w:rPr>
      <w:i/>
    </w:rPr>
  </w:style>
  <w:style w:type="character" w:styleId="ab">
    <w:name w:val="Hyperlink"/>
    <w:basedOn w:val="a0"/>
    <w:qFormat/>
    <w:rPr>
      <w:color w:val="0000FF"/>
      <w:u w:val="single"/>
    </w:rPr>
  </w:style>
  <w:style w:type="character" w:customStyle="1" w:styleId="font71">
    <w:name w:val="font71"/>
    <w:basedOn w:val="a0"/>
    <w:qFormat/>
    <w:rPr>
      <w:rFonts w:ascii="KaiTi" w:eastAsia="KaiTi" w:hAnsi="KaiTi" w:cs="KaiTi" w:hint="eastAsia"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stdoc@ustb.edu.cn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892</Words>
  <Characters>5091</Characters>
  <Application>Microsoft Office Word</Application>
  <DocSecurity>0</DocSecurity>
  <Lines>42</Lines>
  <Paragraphs>11</Paragraphs>
  <ScaleCrop>false</ScaleCrop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46566</dc:creator>
  <cp:lastModifiedBy>Shuang Gao</cp:lastModifiedBy>
  <cp:revision>2</cp:revision>
  <dcterms:created xsi:type="dcterms:W3CDTF">2026-04-14T04:19:00Z</dcterms:created>
  <dcterms:modified xsi:type="dcterms:W3CDTF">2026-04-14T04:19:00Z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2179D36473374798A33117B99393CE4E_13</vt:lpwstr>
  </property>
  <property fmtid="{D5CDD505-2E9C-101B-9397-08002B2CF9AE}" pid="4" name="KSOTemplateDocerSaveRecord">
    <vt:lpwstr>eyJoZGlkIjoiZTc3MzYxYjIxYTBlZDdjMjk5YWRlMTg0N2UwOWM2ZjMiLCJ1c2VySWQiOiIyNTg4NzEwODEifQ==</vt:lpwstr>
  </property>
</Properties>
</file>