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5B17">
      <w:pP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件</w:t>
      </w:r>
    </w:p>
    <w:p w14:paraId="18BA04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河南省汇融人力资本有限公司招聘岗位一览表</w:t>
      </w:r>
    </w:p>
    <w:bookmarkEnd w:id="0"/>
    <w:p w14:paraId="51D5BB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148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46"/>
        <w:gridCol w:w="1095"/>
        <w:gridCol w:w="1335"/>
        <w:gridCol w:w="5228"/>
        <w:gridCol w:w="49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3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部门名称</w:t>
            </w:r>
          </w:p>
        </w:tc>
        <w:tc>
          <w:tcPr>
            <w:tcW w:w="1146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095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35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28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9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  <w:jc w:val="center"/>
        </w:trPr>
        <w:tc>
          <w:tcPr>
            <w:tcW w:w="1103" w:type="dxa"/>
            <w:vAlign w:val="center"/>
          </w:tcPr>
          <w:p w14:paraId="469049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综合部</w:t>
            </w:r>
          </w:p>
        </w:tc>
        <w:tc>
          <w:tcPr>
            <w:tcW w:w="1146" w:type="dxa"/>
            <w:vAlign w:val="center"/>
          </w:tcPr>
          <w:p w14:paraId="074D27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人力资源岗</w:t>
            </w:r>
          </w:p>
        </w:tc>
        <w:tc>
          <w:tcPr>
            <w:tcW w:w="1095" w:type="dxa"/>
            <w:vAlign w:val="center"/>
          </w:tcPr>
          <w:p w14:paraId="16D026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1335" w:type="dxa"/>
            <w:vAlign w:val="center"/>
          </w:tcPr>
          <w:p w14:paraId="643F5C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社会招聘</w:t>
            </w:r>
          </w:p>
        </w:tc>
        <w:tc>
          <w:tcPr>
            <w:tcW w:w="5228" w:type="dxa"/>
            <w:vAlign w:val="center"/>
          </w:tcPr>
          <w:p w14:paraId="5C9CDE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建立并完善合法、规范、有效的人力资源管理规章制度和工作流程；</w:t>
            </w:r>
          </w:p>
          <w:p w14:paraId="7B548A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办理员工的入职、离职手续，更新员工信息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</w:p>
          <w:p w14:paraId="03B3081C">
            <w:pP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3负责健全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企业员工培训与开发体系，编制企业长、中、短期培训计划并组织实施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</w:p>
          <w:p w14:paraId="41FB3F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.协助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工作，包括发布招聘信息、筛选简历、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面试邀约、面试组织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等；</w:t>
            </w:r>
          </w:p>
          <w:p w14:paraId="0184FE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.完成领导交办的其他工作。</w:t>
            </w:r>
          </w:p>
        </w:tc>
        <w:tc>
          <w:tcPr>
            <w:tcW w:w="4950" w:type="dxa"/>
            <w:vAlign w:val="center"/>
          </w:tcPr>
          <w:p w14:paraId="41F3839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1.年龄：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35岁及以下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</w:p>
          <w:p w14:paraId="01BF955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2.学历：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</w:p>
          <w:p w14:paraId="610F7985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3.专业：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管理学相关专业，人力资源管理、社会保障等相关专业优先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4.工作经验：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具有2年以上相关工作经验/经历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5.技能与素质：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工作细致、严谨，具备高度的工作热情、敬业精神和责任感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良好的表达能力和团队合作精神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；</w:t>
            </w:r>
          </w:p>
          <w:p w14:paraId="64F4698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.特别优秀者可适当放宽条件。</w:t>
            </w:r>
          </w:p>
        </w:tc>
      </w:tr>
    </w:tbl>
    <w:p w14:paraId="170678B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31" w:right="1984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668B3-9010-4546-A724-0EA6151E3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ECBD4F-E792-488E-A7EA-3096781125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7F761F-2A2B-4EAE-8BE7-03EC0896FF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7995"/>
    <w:rsid w:val="01AF5332"/>
    <w:rsid w:val="01E3334E"/>
    <w:rsid w:val="01EE5E5A"/>
    <w:rsid w:val="03217B69"/>
    <w:rsid w:val="076D3A81"/>
    <w:rsid w:val="07AF1BE8"/>
    <w:rsid w:val="08DA7138"/>
    <w:rsid w:val="094B5910"/>
    <w:rsid w:val="09594501"/>
    <w:rsid w:val="096009C4"/>
    <w:rsid w:val="09B40E58"/>
    <w:rsid w:val="0BA509B1"/>
    <w:rsid w:val="0BD25EA5"/>
    <w:rsid w:val="0CA365D7"/>
    <w:rsid w:val="0D883C4C"/>
    <w:rsid w:val="0EE616AD"/>
    <w:rsid w:val="10A51DDA"/>
    <w:rsid w:val="12015736"/>
    <w:rsid w:val="14BC6B21"/>
    <w:rsid w:val="15F87315"/>
    <w:rsid w:val="1676420E"/>
    <w:rsid w:val="17EC7A44"/>
    <w:rsid w:val="18700F1F"/>
    <w:rsid w:val="190B0C48"/>
    <w:rsid w:val="197B6FB9"/>
    <w:rsid w:val="19C109D2"/>
    <w:rsid w:val="19DB4ABE"/>
    <w:rsid w:val="1BB83309"/>
    <w:rsid w:val="1CB44893"/>
    <w:rsid w:val="1CCC4B92"/>
    <w:rsid w:val="1CEC5502"/>
    <w:rsid w:val="21C1030D"/>
    <w:rsid w:val="224F429B"/>
    <w:rsid w:val="27B32BD6"/>
    <w:rsid w:val="27B72E2A"/>
    <w:rsid w:val="28340361"/>
    <w:rsid w:val="29D67050"/>
    <w:rsid w:val="2C037EE1"/>
    <w:rsid w:val="2CE61358"/>
    <w:rsid w:val="2D2E591B"/>
    <w:rsid w:val="2D564730"/>
    <w:rsid w:val="2D984D48"/>
    <w:rsid w:val="2E276D6E"/>
    <w:rsid w:val="2E861045"/>
    <w:rsid w:val="326A47D9"/>
    <w:rsid w:val="32891103"/>
    <w:rsid w:val="33615BDC"/>
    <w:rsid w:val="350D1D4E"/>
    <w:rsid w:val="362311BF"/>
    <w:rsid w:val="37A77B6D"/>
    <w:rsid w:val="3995213C"/>
    <w:rsid w:val="39972358"/>
    <w:rsid w:val="39DE379D"/>
    <w:rsid w:val="3B0357CB"/>
    <w:rsid w:val="3E742C68"/>
    <w:rsid w:val="3EEF0540"/>
    <w:rsid w:val="41A151D1"/>
    <w:rsid w:val="42B71375"/>
    <w:rsid w:val="42C45840"/>
    <w:rsid w:val="43252390"/>
    <w:rsid w:val="447D65EE"/>
    <w:rsid w:val="452458BF"/>
    <w:rsid w:val="454509A3"/>
    <w:rsid w:val="45467DAC"/>
    <w:rsid w:val="454C355D"/>
    <w:rsid w:val="45F14B9E"/>
    <w:rsid w:val="46027693"/>
    <w:rsid w:val="46051EB6"/>
    <w:rsid w:val="46BF3C0D"/>
    <w:rsid w:val="47CB2B77"/>
    <w:rsid w:val="48CB20B8"/>
    <w:rsid w:val="4C20442F"/>
    <w:rsid w:val="4D1A1305"/>
    <w:rsid w:val="4E843280"/>
    <w:rsid w:val="4F517544"/>
    <w:rsid w:val="53360094"/>
    <w:rsid w:val="55287995"/>
    <w:rsid w:val="55BA31FE"/>
    <w:rsid w:val="56540E4F"/>
    <w:rsid w:val="585C0985"/>
    <w:rsid w:val="58940A4E"/>
    <w:rsid w:val="59701244"/>
    <w:rsid w:val="5C73646F"/>
    <w:rsid w:val="5E0D40E7"/>
    <w:rsid w:val="5E7C3B11"/>
    <w:rsid w:val="61BA27D8"/>
    <w:rsid w:val="622F7825"/>
    <w:rsid w:val="627D56B9"/>
    <w:rsid w:val="63B76FCF"/>
    <w:rsid w:val="63F21DB5"/>
    <w:rsid w:val="64CA4AE0"/>
    <w:rsid w:val="65815AE7"/>
    <w:rsid w:val="659C2A37"/>
    <w:rsid w:val="65AB2B63"/>
    <w:rsid w:val="65B6475E"/>
    <w:rsid w:val="66377F53"/>
    <w:rsid w:val="67C3769D"/>
    <w:rsid w:val="67F0485E"/>
    <w:rsid w:val="694E17D6"/>
    <w:rsid w:val="6A5A4B58"/>
    <w:rsid w:val="6A822A1B"/>
    <w:rsid w:val="6BA64490"/>
    <w:rsid w:val="6CB23210"/>
    <w:rsid w:val="6EC4452A"/>
    <w:rsid w:val="6ECD55A7"/>
    <w:rsid w:val="6EEF1D13"/>
    <w:rsid w:val="6FD56821"/>
    <w:rsid w:val="70205EFC"/>
    <w:rsid w:val="70A628A5"/>
    <w:rsid w:val="71AC3EEB"/>
    <w:rsid w:val="72C430B0"/>
    <w:rsid w:val="732E4011"/>
    <w:rsid w:val="740301D8"/>
    <w:rsid w:val="75BA734C"/>
    <w:rsid w:val="76285A4B"/>
    <w:rsid w:val="76F55E05"/>
    <w:rsid w:val="77376912"/>
    <w:rsid w:val="7758494D"/>
    <w:rsid w:val="786F3C2C"/>
    <w:rsid w:val="792504D4"/>
    <w:rsid w:val="7973709D"/>
    <w:rsid w:val="79C30024"/>
    <w:rsid w:val="7A5802B0"/>
    <w:rsid w:val="7AEF2DA3"/>
    <w:rsid w:val="7B787C13"/>
    <w:rsid w:val="7CDE6F23"/>
    <w:rsid w:val="7D4C20DE"/>
    <w:rsid w:val="7E164392"/>
    <w:rsid w:val="7EA83C8C"/>
    <w:rsid w:val="7F674170"/>
    <w:rsid w:val="7FA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before="100" w:beforeAutospacing="1" w:after="120"/>
    </w:p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next w:val="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492dbbce-1076-41f4-8b3f-9bf36337d748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unmodified</status>
      <modifiedWord/>
      <trackRevisions>false</trackRevisions>
    </reviewItem>
    <reviewItem>
      <errorID>d98160d4-3ad9-42f4-abab-a60478e65c2b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302855e-abc3-4892-849f-1ad60cec2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683</Characters>
  <Lines>0</Lines>
  <Paragraphs>0</Paragraphs>
  <TotalTime>54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2026-04-07T10:35:00Z</dcterms:created>
  <dc:creator>赵浩辰</dc:creator>
  <cp:lastModifiedBy>余生</cp:lastModifiedBy>
  <dcterms:modified xsi:type="dcterms:W3CDTF">2026-04-09T03:47:05Z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223B55F48A744CFAB8319BB8A7DA689F_13</vt:lpwstr>
  </property>
  <property fmtid="{D5CDD505-2E9C-101B-9397-08002B2CF9AE}" pid="4" name="KSOTemplateDocerSaveRecord">
    <vt:lpwstr>eyJoZGlkIjoiMzEwNTM5NzYwMDRjMzkwZTVkZjY2ODkwMGIxNGU0OTUiLCJ1c2VySWQiOiI0MTU4MjkyOTkifQ==</vt:lpwstr>
  </property>
</Properties>
</file>