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38197">
      <w:pPr>
        <w:spacing w:line="560" w:lineRule="exact"/>
        <w:rPr>
          <w:rFonts w:ascii="宋体" w:hAnsi="宋体" w:cs="方正小标宋_GBK"/>
          <w:spacing w:val="-20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spacing w:val="-20"/>
          <w:sz w:val="32"/>
          <w:szCs w:val="32"/>
        </w:rPr>
        <w:t>附件2</w:t>
      </w:r>
    </w:p>
    <w:p w14:paraId="03B00A3E">
      <w:pPr>
        <w:spacing w:line="560" w:lineRule="exact"/>
        <w:jc w:val="center"/>
        <w:rPr>
          <w:rFonts w:ascii="方正小标宋_GBK" w:hAnsi="方正小标宋_GBK" w:eastAsia="方正小标宋_GBK" w:cs="方正小标宋_GBK"/>
          <w:b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pacing w:val="-20"/>
          <w:sz w:val="44"/>
          <w:szCs w:val="44"/>
        </w:rPr>
        <w:t>湖北特检院</w:t>
      </w:r>
      <w:r>
        <w:rPr>
          <w:rFonts w:hint="eastAsia" w:ascii="方正小标宋_GBK" w:hAnsi="黑体" w:eastAsia="方正小标宋_GBK" w:cs="黑体"/>
          <w:b/>
          <w:spacing w:val="-20"/>
          <w:sz w:val="44"/>
          <w:szCs w:val="44"/>
        </w:rPr>
        <w:t>孝感</w:t>
      </w:r>
      <w:r>
        <w:rPr>
          <w:rFonts w:hint="eastAsia" w:ascii="方正小标宋_GBK" w:hAnsi="方正小标宋_GBK" w:eastAsia="方正小标宋_GBK" w:cs="方正小标宋_GBK"/>
          <w:b/>
          <w:spacing w:val="-20"/>
          <w:sz w:val="44"/>
          <w:szCs w:val="44"/>
        </w:rPr>
        <w:t>分院编外人员招聘报名表</w:t>
      </w:r>
    </w:p>
    <w:p w14:paraId="53A36BEE">
      <w:pPr>
        <w:spacing w:line="560" w:lineRule="exact"/>
        <w:rPr>
          <w:rFonts w:ascii="仿宋" w:hAnsi="仿宋" w:eastAsia="仿宋"/>
          <w:szCs w:val="21"/>
        </w:rPr>
      </w:pPr>
      <w:r>
        <w:rPr>
          <w:rFonts w:hint="eastAsia" w:ascii="仿宋_GB2312" w:eastAsia="仿宋_GB2312"/>
          <w:szCs w:val="21"/>
        </w:rPr>
        <w:t xml:space="preserve"> </w:t>
      </w:r>
      <w:r>
        <w:rPr>
          <w:rFonts w:hint="eastAsia" w:ascii="仿宋" w:hAnsi="仿宋" w:eastAsia="仿宋" w:cs="Times New Roman"/>
          <w:szCs w:val="21"/>
        </w:rPr>
        <w:t>招聘</w:t>
      </w:r>
      <w:r>
        <w:rPr>
          <w:rFonts w:hint="eastAsia" w:ascii="仿宋" w:hAnsi="仿宋" w:eastAsia="仿宋"/>
          <w:szCs w:val="21"/>
        </w:rPr>
        <w:t>单位：湖北特检院孝感</w:t>
      </w:r>
      <w:r>
        <w:rPr>
          <w:rFonts w:ascii="仿宋" w:hAnsi="仿宋" w:eastAsia="仿宋"/>
          <w:szCs w:val="21"/>
        </w:rPr>
        <w:t>分院</w:t>
      </w:r>
      <w:r>
        <w:rPr>
          <w:rFonts w:hint="eastAsia" w:ascii="仿宋" w:hAnsi="仿宋" w:eastAsia="仿宋"/>
          <w:szCs w:val="21"/>
        </w:rPr>
        <w:t xml:space="preserve">              </w:t>
      </w:r>
      <w:r>
        <w:rPr>
          <w:rFonts w:ascii="仿宋" w:hAnsi="仿宋" w:eastAsia="仿宋"/>
          <w:szCs w:val="21"/>
        </w:rPr>
        <w:t xml:space="preserve">                      </w:t>
      </w:r>
      <w:r>
        <w:rPr>
          <w:rFonts w:hint="eastAsia" w:ascii="仿宋" w:hAnsi="仿宋" w:eastAsia="仿宋"/>
          <w:szCs w:val="21"/>
        </w:rPr>
        <w:t>填表日期：   年  月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6"/>
        <w:gridCol w:w="261"/>
        <w:gridCol w:w="685"/>
        <w:gridCol w:w="142"/>
        <w:gridCol w:w="442"/>
        <w:gridCol w:w="699"/>
        <w:gridCol w:w="1281"/>
        <w:gridCol w:w="1162"/>
        <w:gridCol w:w="284"/>
        <w:gridCol w:w="1134"/>
        <w:gridCol w:w="786"/>
        <w:gridCol w:w="915"/>
      </w:tblGrid>
      <w:tr w14:paraId="56D6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C8A3C4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姓   名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F3C493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0CE0A6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性别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EE8C13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A4783F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出生</w:t>
            </w:r>
          </w:p>
          <w:p w14:paraId="1E59FC50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年月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B5001C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48F35A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参加工</w:t>
            </w:r>
          </w:p>
          <w:p w14:paraId="5FECBD95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作时间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B6AB15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0FA9683">
            <w:pPr>
              <w:spacing w:line="280" w:lineRule="exact"/>
              <w:rPr>
                <w:rFonts w:ascii="仿宋" w:hAnsi="仿宋" w:eastAsia="仿宋" w:cs="华文仿宋"/>
                <w:szCs w:val="21"/>
              </w:rPr>
            </w:pPr>
          </w:p>
          <w:p w14:paraId="7468E5AA">
            <w:pPr>
              <w:spacing w:line="280" w:lineRule="exact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 xml:space="preserve">   一寸照片</w:t>
            </w:r>
          </w:p>
        </w:tc>
      </w:tr>
      <w:tr w14:paraId="24CA8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93D9A4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籍   贯</w:t>
            </w:r>
          </w:p>
        </w:tc>
        <w:tc>
          <w:tcPr>
            <w:tcW w:w="1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ADA042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F96017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民族</w:t>
            </w:r>
          </w:p>
        </w:tc>
        <w:tc>
          <w:tcPr>
            <w:tcW w:w="5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BB351C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71C881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政治</w:t>
            </w:r>
          </w:p>
          <w:p w14:paraId="7F4161D6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面貌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C0B5DF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EB1664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婚  否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B865BE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FAA993C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</w:p>
        </w:tc>
      </w:tr>
      <w:tr w14:paraId="786B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959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CCA056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学  历</w:t>
            </w:r>
          </w:p>
        </w:tc>
        <w:tc>
          <w:tcPr>
            <w:tcW w:w="180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1AB234">
            <w:pPr>
              <w:spacing w:line="24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第一学历毕业院校及专业</w:t>
            </w:r>
          </w:p>
        </w:tc>
        <w:tc>
          <w:tcPr>
            <w:tcW w:w="256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92A8EB">
            <w:pPr>
              <w:spacing w:line="240" w:lineRule="exact"/>
              <w:jc w:val="center"/>
              <w:rPr>
                <w:rFonts w:ascii="仿宋" w:hAnsi="仿宋" w:eastAsia="仿宋" w:cs="华文仿宋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E4280B">
            <w:pPr>
              <w:spacing w:line="24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267919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F1E5355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</w:p>
        </w:tc>
      </w:tr>
      <w:tr w14:paraId="24CD1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959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43FE63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</w:p>
        </w:tc>
        <w:tc>
          <w:tcPr>
            <w:tcW w:w="180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A86F25">
            <w:pPr>
              <w:spacing w:line="24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最高学历毕业院校及专业</w:t>
            </w:r>
          </w:p>
        </w:tc>
        <w:tc>
          <w:tcPr>
            <w:tcW w:w="256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1D467B">
            <w:pPr>
              <w:spacing w:line="240" w:lineRule="exact"/>
              <w:jc w:val="center"/>
              <w:rPr>
                <w:rFonts w:ascii="仿宋" w:hAnsi="仿宋" w:eastAsia="仿宋" w:cs="华文仿宋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BC2E07">
            <w:pPr>
              <w:spacing w:line="24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466421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F06DBFE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</w:p>
        </w:tc>
      </w:tr>
      <w:tr w14:paraId="0A8CB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E0C71A">
            <w:pPr>
              <w:spacing w:line="20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学  位</w:t>
            </w:r>
          </w:p>
        </w:tc>
        <w:tc>
          <w:tcPr>
            <w:tcW w:w="180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B95166">
            <w:pPr>
              <w:spacing w:line="240" w:lineRule="exact"/>
              <w:jc w:val="center"/>
              <w:rPr>
                <w:rFonts w:ascii="仿宋" w:hAnsi="仿宋" w:eastAsia="仿宋" w:cs="华文仿宋"/>
                <w:szCs w:val="21"/>
              </w:rPr>
            </w:pPr>
          </w:p>
        </w:tc>
        <w:tc>
          <w:tcPr>
            <w:tcW w:w="256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FEB377">
            <w:pPr>
              <w:spacing w:line="24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职称、执（职）业资格</w:t>
            </w:r>
          </w:p>
          <w:p w14:paraId="011EFA29">
            <w:pPr>
              <w:spacing w:line="24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及获得时间</w:t>
            </w:r>
          </w:p>
        </w:tc>
        <w:tc>
          <w:tcPr>
            <w:tcW w:w="428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EAB7358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</w:p>
        </w:tc>
      </w:tr>
      <w:tr w14:paraId="7BA4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71517C">
            <w:pPr>
              <w:spacing w:line="24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color w:val="000000"/>
                <w:szCs w:val="21"/>
              </w:rPr>
              <w:t>户籍所在地</w:t>
            </w:r>
          </w:p>
        </w:tc>
        <w:tc>
          <w:tcPr>
            <w:tcW w:w="180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CFE0E4">
            <w:pPr>
              <w:spacing w:line="240" w:lineRule="exact"/>
              <w:jc w:val="center"/>
              <w:rPr>
                <w:rFonts w:ascii="仿宋" w:hAnsi="仿宋" w:eastAsia="仿宋" w:cs="华文仿宋"/>
                <w:szCs w:val="21"/>
              </w:rPr>
            </w:pPr>
          </w:p>
        </w:tc>
        <w:tc>
          <w:tcPr>
            <w:tcW w:w="256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C00A4C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身 份 证 号 码</w:t>
            </w:r>
          </w:p>
        </w:tc>
        <w:tc>
          <w:tcPr>
            <w:tcW w:w="428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8368F20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</w:p>
        </w:tc>
      </w:tr>
      <w:tr w14:paraId="2DB2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D68A96">
            <w:pPr>
              <w:spacing w:line="20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电子</w:t>
            </w:r>
          </w:p>
          <w:p w14:paraId="32FB6E9A">
            <w:pPr>
              <w:spacing w:line="20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邮箱</w:t>
            </w:r>
          </w:p>
        </w:tc>
        <w:tc>
          <w:tcPr>
            <w:tcW w:w="436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F3843E">
            <w:pPr>
              <w:spacing w:line="240" w:lineRule="exact"/>
              <w:jc w:val="center"/>
              <w:rPr>
                <w:rFonts w:ascii="仿宋" w:hAnsi="仿宋" w:eastAsia="仿宋" w:cs="华文仿宋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312B13">
            <w:pPr>
              <w:spacing w:line="24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手机号码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6770E94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</w:p>
        </w:tc>
      </w:tr>
      <w:tr w14:paraId="1AA55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1DF892">
            <w:pPr>
              <w:spacing w:line="20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家庭住址</w:t>
            </w:r>
          </w:p>
        </w:tc>
        <w:tc>
          <w:tcPr>
            <w:tcW w:w="436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C8EC9E">
            <w:pPr>
              <w:spacing w:line="240" w:lineRule="exact"/>
              <w:jc w:val="center"/>
              <w:rPr>
                <w:rFonts w:ascii="仿宋" w:hAnsi="仿宋" w:eastAsia="仿宋" w:cs="华文仿宋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3C3B02">
            <w:pPr>
              <w:spacing w:line="24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紧急联系人及电话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E8977F2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</w:p>
        </w:tc>
      </w:tr>
      <w:tr w14:paraId="77FC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273986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个人学习工作简历</w:t>
            </w:r>
          </w:p>
        </w:tc>
        <w:tc>
          <w:tcPr>
            <w:tcW w:w="864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7CC1B46">
            <w:pPr>
              <w:spacing w:line="280" w:lineRule="exact"/>
              <w:rPr>
                <w:rFonts w:ascii="仿宋" w:hAnsi="仿宋" w:eastAsia="仿宋" w:cs="华文仿宋"/>
                <w:color w:val="FF0000"/>
                <w:szCs w:val="21"/>
              </w:rPr>
            </w:pPr>
            <w:r>
              <w:rPr>
                <w:rFonts w:hint="eastAsia" w:ascii="仿宋" w:hAnsi="仿宋" w:eastAsia="仿宋" w:cs="华文仿宋"/>
                <w:color w:val="FF0000"/>
                <w:szCs w:val="21"/>
              </w:rPr>
              <w:t>（学习经历从高中起填）</w:t>
            </w:r>
          </w:p>
          <w:p w14:paraId="13A2C6C6">
            <w:pPr>
              <w:spacing w:line="280" w:lineRule="exact"/>
              <w:rPr>
                <w:rFonts w:ascii="仿宋" w:hAnsi="仿宋" w:eastAsia="仿宋" w:cs="华文仿宋"/>
                <w:szCs w:val="21"/>
              </w:rPr>
            </w:pPr>
          </w:p>
          <w:p w14:paraId="4378391F">
            <w:pPr>
              <w:spacing w:line="280" w:lineRule="exact"/>
              <w:rPr>
                <w:rFonts w:ascii="仿宋" w:hAnsi="仿宋" w:eastAsia="仿宋" w:cs="华文仿宋"/>
                <w:szCs w:val="21"/>
              </w:rPr>
            </w:pPr>
          </w:p>
          <w:p w14:paraId="7C9A90E8">
            <w:pPr>
              <w:spacing w:line="280" w:lineRule="exact"/>
              <w:rPr>
                <w:rFonts w:ascii="仿宋" w:hAnsi="仿宋" w:eastAsia="仿宋" w:cs="华文仿宋"/>
                <w:szCs w:val="21"/>
              </w:rPr>
            </w:pPr>
          </w:p>
          <w:p w14:paraId="5C14940D">
            <w:pPr>
              <w:spacing w:line="280" w:lineRule="exact"/>
              <w:rPr>
                <w:rFonts w:ascii="仿宋" w:hAnsi="仿宋" w:eastAsia="仿宋" w:cs="华文仿宋"/>
                <w:szCs w:val="21"/>
              </w:rPr>
            </w:pPr>
          </w:p>
          <w:p w14:paraId="1D019110">
            <w:pPr>
              <w:spacing w:line="280" w:lineRule="exact"/>
              <w:rPr>
                <w:rFonts w:ascii="仿宋" w:hAnsi="仿宋" w:eastAsia="仿宋" w:cs="华文仿宋"/>
                <w:szCs w:val="21"/>
              </w:rPr>
            </w:pPr>
          </w:p>
          <w:p w14:paraId="0A01509B">
            <w:pPr>
              <w:spacing w:line="280" w:lineRule="exact"/>
              <w:rPr>
                <w:rFonts w:ascii="仿宋" w:hAnsi="仿宋" w:eastAsia="仿宋" w:cs="华文仿宋"/>
                <w:szCs w:val="21"/>
              </w:rPr>
            </w:pPr>
          </w:p>
          <w:p w14:paraId="6EFAD249">
            <w:pPr>
              <w:spacing w:line="280" w:lineRule="exact"/>
              <w:rPr>
                <w:rFonts w:ascii="仿宋" w:hAnsi="仿宋" w:eastAsia="仿宋" w:cs="华文仿宋"/>
                <w:szCs w:val="21"/>
              </w:rPr>
            </w:pPr>
          </w:p>
        </w:tc>
      </w:tr>
      <w:tr w14:paraId="0608E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59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34A2EC6F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家庭主要成员信息</w:t>
            </w: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A51D3D4">
            <w:pPr>
              <w:spacing w:line="24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称谓</w:t>
            </w:r>
          </w:p>
        </w:tc>
        <w:tc>
          <w:tcPr>
            <w:tcW w:w="1088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E6742D">
            <w:pPr>
              <w:spacing w:line="24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姓 名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8E7A22">
            <w:pPr>
              <w:spacing w:line="24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政治</w:t>
            </w:r>
          </w:p>
          <w:p w14:paraId="6FF4080E">
            <w:pPr>
              <w:spacing w:line="24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面貌</w:t>
            </w:r>
          </w:p>
        </w:tc>
        <w:tc>
          <w:tcPr>
            <w:tcW w:w="4647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672CCE">
            <w:pPr>
              <w:spacing w:line="24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工作单位（地址）及职务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2F5C6C19">
            <w:pPr>
              <w:spacing w:line="240" w:lineRule="exact"/>
              <w:jc w:val="center"/>
              <w:rPr>
                <w:rFonts w:ascii="仿宋" w:hAnsi="仿宋" w:eastAsia="仿宋" w:cs="华文仿宋"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备注</w:t>
            </w:r>
          </w:p>
        </w:tc>
      </w:tr>
      <w:tr w14:paraId="2E0C1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59" w:type="dxa"/>
            <w:vMerge w:val="continue"/>
            <w:tcBorders>
              <w:right w:val="single" w:color="auto" w:sz="6" w:space="0"/>
            </w:tcBorders>
            <w:vAlign w:val="center"/>
          </w:tcPr>
          <w:p w14:paraId="6573B650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F343CAC">
            <w:pPr>
              <w:ind w:right="-57"/>
              <w:jc w:val="center"/>
              <w:rPr>
                <w:rFonts w:ascii="仿宋" w:hAnsi="仿宋" w:eastAsia="仿宋" w:cs="华文仿宋"/>
                <w:bCs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EBF956">
            <w:pPr>
              <w:ind w:right="-57"/>
              <w:jc w:val="center"/>
              <w:rPr>
                <w:rFonts w:ascii="仿宋" w:hAnsi="仿宋" w:eastAsia="仿宋" w:cs="华文仿宋"/>
                <w:bCs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0866B2">
            <w:pPr>
              <w:ind w:right="-57"/>
              <w:jc w:val="center"/>
              <w:rPr>
                <w:rFonts w:ascii="仿宋" w:hAnsi="仿宋" w:eastAsia="仿宋" w:cs="华文仿宋"/>
                <w:bCs/>
                <w:szCs w:val="21"/>
              </w:rPr>
            </w:pPr>
          </w:p>
        </w:tc>
        <w:tc>
          <w:tcPr>
            <w:tcW w:w="4647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3A7086">
            <w:pPr>
              <w:ind w:right="-57"/>
              <w:jc w:val="center"/>
              <w:rPr>
                <w:rFonts w:ascii="仿宋" w:hAnsi="仿宋" w:eastAsia="仿宋" w:cs="华文仿宋"/>
                <w:bCs/>
                <w:szCs w:val="21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4D1EC4BF">
            <w:pPr>
              <w:ind w:right="-57"/>
              <w:jc w:val="center"/>
              <w:rPr>
                <w:rFonts w:ascii="仿宋" w:hAnsi="仿宋" w:eastAsia="仿宋" w:cs="华文仿宋"/>
                <w:bCs/>
                <w:szCs w:val="21"/>
              </w:rPr>
            </w:pPr>
          </w:p>
        </w:tc>
      </w:tr>
      <w:tr w14:paraId="7B06B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59" w:type="dxa"/>
            <w:vMerge w:val="continue"/>
            <w:tcBorders>
              <w:right w:val="single" w:color="auto" w:sz="6" w:space="0"/>
            </w:tcBorders>
            <w:vAlign w:val="center"/>
          </w:tcPr>
          <w:p w14:paraId="0B1C6F94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0E1A38E">
            <w:pPr>
              <w:ind w:right="-57"/>
              <w:jc w:val="center"/>
              <w:rPr>
                <w:rFonts w:ascii="仿宋" w:hAnsi="仿宋" w:eastAsia="仿宋" w:cs="华文仿宋"/>
                <w:bCs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CF2000">
            <w:pPr>
              <w:ind w:right="-57"/>
              <w:jc w:val="center"/>
              <w:rPr>
                <w:rFonts w:ascii="仿宋" w:hAnsi="仿宋" w:eastAsia="仿宋" w:cs="华文仿宋"/>
                <w:bCs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50E8FA">
            <w:pPr>
              <w:ind w:right="-57"/>
              <w:jc w:val="center"/>
              <w:rPr>
                <w:rFonts w:ascii="仿宋" w:hAnsi="仿宋" w:eastAsia="仿宋" w:cs="华文仿宋"/>
                <w:bCs/>
                <w:szCs w:val="21"/>
              </w:rPr>
            </w:pPr>
          </w:p>
        </w:tc>
        <w:tc>
          <w:tcPr>
            <w:tcW w:w="4647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E816AF">
            <w:pPr>
              <w:ind w:right="-57"/>
              <w:jc w:val="center"/>
              <w:rPr>
                <w:rFonts w:ascii="仿宋" w:hAnsi="仿宋" w:eastAsia="仿宋" w:cs="华文仿宋"/>
                <w:bCs/>
                <w:szCs w:val="21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6EEE96AA">
            <w:pPr>
              <w:ind w:right="-57"/>
              <w:jc w:val="center"/>
              <w:rPr>
                <w:rFonts w:ascii="仿宋" w:hAnsi="仿宋" w:eastAsia="仿宋" w:cs="华文仿宋"/>
                <w:bCs/>
                <w:szCs w:val="21"/>
              </w:rPr>
            </w:pPr>
          </w:p>
        </w:tc>
      </w:tr>
      <w:tr w14:paraId="32DDD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59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0F888655">
            <w:pPr>
              <w:spacing w:line="280" w:lineRule="exact"/>
              <w:jc w:val="center"/>
              <w:rPr>
                <w:rFonts w:ascii="仿宋" w:hAnsi="仿宋" w:eastAsia="仿宋" w:cs="华文仿宋"/>
                <w:szCs w:val="21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2EECEAE">
            <w:pPr>
              <w:ind w:right="-57"/>
              <w:jc w:val="center"/>
              <w:rPr>
                <w:rFonts w:ascii="仿宋" w:hAnsi="仿宋" w:eastAsia="仿宋" w:cs="华文仿宋"/>
                <w:bCs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7E4A73">
            <w:pPr>
              <w:ind w:right="-57"/>
              <w:jc w:val="center"/>
              <w:rPr>
                <w:rFonts w:ascii="仿宋" w:hAnsi="仿宋" w:eastAsia="仿宋" w:cs="华文仿宋"/>
                <w:bCs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5510CF">
            <w:pPr>
              <w:ind w:right="-57"/>
              <w:jc w:val="center"/>
              <w:rPr>
                <w:rFonts w:ascii="仿宋" w:hAnsi="仿宋" w:eastAsia="仿宋" w:cs="华文仿宋"/>
                <w:bCs/>
                <w:szCs w:val="21"/>
              </w:rPr>
            </w:pPr>
          </w:p>
        </w:tc>
        <w:tc>
          <w:tcPr>
            <w:tcW w:w="4647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E8399C">
            <w:pPr>
              <w:ind w:right="-57"/>
              <w:jc w:val="center"/>
              <w:rPr>
                <w:rFonts w:ascii="仿宋" w:hAnsi="仿宋" w:eastAsia="仿宋" w:cs="华文仿宋"/>
                <w:bCs/>
                <w:szCs w:val="21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23B17A42">
            <w:pPr>
              <w:ind w:right="-57"/>
              <w:jc w:val="center"/>
              <w:rPr>
                <w:rFonts w:ascii="仿宋" w:hAnsi="仿宋" w:eastAsia="仿宋" w:cs="华文仿宋"/>
                <w:bCs/>
                <w:szCs w:val="21"/>
              </w:rPr>
            </w:pPr>
          </w:p>
        </w:tc>
      </w:tr>
      <w:tr w14:paraId="00DE1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EB0AD3">
            <w:pPr>
              <w:spacing w:line="280" w:lineRule="exact"/>
              <w:jc w:val="center"/>
              <w:rPr>
                <w:rFonts w:ascii="仿宋" w:hAnsi="仿宋" w:eastAsia="仿宋" w:cs="华文仿宋"/>
                <w:bCs/>
                <w:szCs w:val="21"/>
              </w:rPr>
            </w:pPr>
            <w:r>
              <w:rPr>
                <w:rFonts w:hint="eastAsia" w:ascii="仿宋" w:hAnsi="仿宋" w:eastAsia="仿宋" w:cs="华文仿宋"/>
                <w:szCs w:val="21"/>
              </w:rPr>
              <w:t>与报考岗位相关的其他资格条件</w:t>
            </w:r>
          </w:p>
        </w:tc>
        <w:tc>
          <w:tcPr>
            <w:tcW w:w="8647" w:type="dxa"/>
            <w:gridSpan w:val="12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247E2262">
            <w:pPr>
              <w:ind w:right="-57"/>
              <w:jc w:val="center"/>
              <w:rPr>
                <w:rFonts w:ascii="仿宋" w:hAnsi="仿宋" w:eastAsia="仿宋" w:cs="华文仿宋"/>
                <w:bCs/>
                <w:szCs w:val="21"/>
              </w:rPr>
            </w:pPr>
          </w:p>
        </w:tc>
      </w:tr>
      <w:tr w14:paraId="2683C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918E10">
            <w:pPr>
              <w:widowControl/>
              <w:spacing w:line="340" w:lineRule="exact"/>
              <w:jc w:val="center"/>
              <w:rPr>
                <w:rFonts w:ascii="仿宋" w:hAnsi="仿宋" w:eastAsia="仿宋" w:cs="华文仿宋"/>
                <w:color w:val="000000"/>
                <w:szCs w:val="21"/>
              </w:rPr>
            </w:pPr>
            <w:r>
              <w:rPr>
                <w:rFonts w:hint="eastAsia" w:ascii="仿宋" w:hAnsi="仿宋" w:eastAsia="仿宋" w:cs="华文仿宋"/>
                <w:color w:val="000000"/>
                <w:szCs w:val="21"/>
              </w:rPr>
              <w:t>本人</w:t>
            </w:r>
          </w:p>
          <w:p w14:paraId="68434EF6">
            <w:pPr>
              <w:widowControl/>
              <w:spacing w:line="340" w:lineRule="exact"/>
              <w:jc w:val="center"/>
              <w:rPr>
                <w:rFonts w:ascii="仿宋" w:hAnsi="仿宋" w:eastAsia="仿宋" w:cs="华文仿宋"/>
                <w:color w:val="000000"/>
                <w:szCs w:val="21"/>
              </w:rPr>
            </w:pPr>
            <w:r>
              <w:rPr>
                <w:rFonts w:hint="eastAsia" w:ascii="仿宋" w:hAnsi="仿宋" w:eastAsia="仿宋" w:cs="华文仿宋"/>
                <w:color w:val="000000"/>
                <w:szCs w:val="21"/>
              </w:rPr>
              <w:t>承诺</w:t>
            </w:r>
          </w:p>
        </w:tc>
        <w:tc>
          <w:tcPr>
            <w:tcW w:w="8647" w:type="dxa"/>
            <w:gridSpan w:val="12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6550B163">
            <w:pPr>
              <w:spacing w:line="280" w:lineRule="exact"/>
              <w:ind w:firstLine="422" w:firstLineChars="20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本人承诺：本报名表所填写的信息准确无误，报考所提交的证件、资料和照片真实有效，若有虚假，随时取消考试或招聘资格，所产生的一切后果由本人承担。</w:t>
            </w:r>
          </w:p>
          <w:p w14:paraId="426788B6">
            <w:pPr>
              <w:spacing w:line="280" w:lineRule="exact"/>
              <w:ind w:firstLine="422" w:firstLineChars="200"/>
              <w:rPr>
                <w:rFonts w:ascii="仿宋" w:hAnsi="仿宋" w:eastAsia="仿宋"/>
                <w:b/>
                <w:szCs w:val="21"/>
              </w:rPr>
            </w:pPr>
          </w:p>
          <w:p w14:paraId="73286C09">
            <w:pPr>
              <w:spacing w:line="28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报考人（签名）：                                                 年   月   日</w:t>
            </w:r>
          </w:p>
        </w:tc>
      </w:tr>
      <w:tr w14:paraId="6C4E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2DC778">
            <w:pPr>
              <w:widowControl/>
              <w:jc w:val="center"/>
              <w:rPr>
                <w:rFonts w:ascii="仿宋" w:hAnsi="仿宋" w:eastAsia="仿宋" w:cs="华文仿宋"/>
                <w:color w:val="000000"/>
                <w:szCs w:val="21"/>
              </w:rPr>
            </w:pPr>
            <w:r>
              <w:rPr>
                <w:rFonts w:hint="eastAsia" w:ascii="仿宋" w:hAnsi="仿宋" w:eastAsia="仿宋" w:cs="华文仿宋"/>
                <w:color w:val="000000"/>
                <w:szCs w:val="21"/>
              </w:rPr>
              <w:t>备  注</w:t>
            </w:r>
          </w:p>
        </w:tc>
        <w:tc>
          <w:tcPr>
            <w:tcW w:w="8647" w:type="dxa"/>
            <w:gridSpan w:val="12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20475201">
            <w:pPr>
              <w:spacing w:line="280" w:lineRule="exact"/>
              <w:rPr>
                <w:rFonts w:ascii="仿宋" w:hAnsi="仿宋" w:eastAsia="仿宋"/>
                <w:szCs w:val="21"/>
              </w:rPr>
            </w:pPr>
          </w:p>
        </w:tc>
      </w:tr>
    </w:tbl>
    <w:p w14:paraId="33EC0A20">
      <w:pPr>
        <w:widowControl/>
        <w:rPr>
          <w:rFonts w:ascii="仿宋" w:hAnsi="仿宋" w:eastAsia="仿宋"/>
          <w:szCs w:val="21"/>
        </w:rPr>
      </w:pPr>
      <w:r>
        <w:rPr>
          <w:rFonts w:hint="eastAsia" w:ascii="仿宋" w:hAnsi="仿宋" w:eastAsia="仿宋" w:cs="楷体"/>
          <w:szCs w:val="21"/>
        </w:rPr>
        <w:t>备注：本表一式两份（</w:t>
      </w:r>
      <w:r>
        <w:rPr>
          <w:rFonts w:hint="eastAsia" w:ascii="仿宋" w:hAnsi="仿宋" w:eastAsia="仿宋" w:cs="楷体"/>
          <w:color w:val="000000"/>
          <w:szCs w:val="21"/>
        </w:rPr>
        <w:t>招聘单位、主管部门各一份</w:t>
      </w:r>
      <w:r>
        <w:rPr>
          <w:rFonts w:hint="eastAsia" w:ascii="仿宋" w:hAnsi="仿宋" w:eastAsia="仿宋" w:cs="楷体"/>
          <w:szCs w:val="21"/>
        </w:rPr>
        <w:t>），均需粘贴1寸彩色正面近照。</w:t>
      </w:r>
    </w:p>
    <w:sectPr>
      <w:headerReference r:id="rId3" w:type="default"/>
      <w:type w:val="continuous"/>
      <w:pgSz w:w="11906" w:h="16838"/>
      <w:pgMar w:top="1021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706E71A8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5ECA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C75864"/>
    <w:rsid w:val="00085ED2"/>
    <w:rsid w:val="00095312"/>
    <w:rsid w:val="000C0351"/>
    <w:rsid w:val="0015362C"/>
    <w:rsid w:val="0020422B"/>
    <w:rsid w:val="00256915"/>
    <w:rsid w:val="002901C2"/>
    <w:rsid w:val="00351EF7"/>
    <w:rsid w:val="00387179"/>
    <w:rsid w:val="003A2611"/>
    <w:rsid w:val="003E3536"/>
    <w:rsid w:val="003E77E3"/>
    <w:rsid w:val="0048022A"/>
    <w:rsid w:val="0051749F"/>
    <w:rsid w:val="00564453"/>
    <w:rsid w:val="005C5B50"/>
    <w:rsid w:val="006012CA"/>
    <w:rsid w:val="0062458B"/>
    <w:rsid w:val="007139A7"/>
    <w:rsid w:val="00855A12"/>
    <w:rsid w:val="00911659"/>
    <w:rsid w:val="009D2ACF"/>
    <w:rsid w:val="009E3BC0"/>
    <w:rsid w:val="00A34320"/>
    <w:rsid w:val="00A47355"/>
    <w:rsid w:val="00A7446C"/>
    <w:rsid w:val="00AB0C06"/>
    <w:rsid w:val="00BE0422"/>
    <w:rsid w:val="00C75864"/>
    <w:rsid w:val="00CE6DAD"/>
    <w:rsid w:val="00E4432E"/>
    <w:rsid w:val="00EA7057"/>
    <w:rsid w:val="00EC64B9"/>
    <w:rsid w:val="00F71185"/>
    <w:rsid w:val="00FF4740"/>
    <w:rsid w:val="0BFF2D7E"/>
    <w:rsid w:val="187D6B72"/>
    <w:rsid w:val="1C2C7853"/>
    <w:rsid w:val="25674056"/>
    <w:rsid w:val="28577BE9"/>
    <w:rsid w:val="2DF85D47"/>
    <w:rsid w:val="355D7677"/>
    <w:rsid w:val="3657727D"/>
    <w:rsid w:val="378325C5"/>
    <w:rsid w:val="3BD056AD"/>
    <w:rsid w:val="3C1D16E2"/>
    <w:rsid w:val="4BB50BE2"/>
    <w:rsid w:val="5661248C"/>
    <w:rsid w:val="5A9303A0"/>
    <w:rsid w:val="6AD22940"/>
    <w:rsid w:val="70992A6C"/>
    <w:rsid w:val="71107B56"/>
    <w:rsid w:val="76424705"/>
    <w:rsid w:val="7B344564"/>
    <w:rsid w:val="7C091F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/>
      <w:szCs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1623</Words>
  <Characters>1682</Characters>
  <TotalTime>53</TotalTime>
  <ScaleCrop>false</ScaleCrop>
  <LinksUpToDate>false</LinksUpToDate>
  <CharactersWithSpaces>1816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2026-02-02T17:21:00Z</dcterms:created>
  <dc:creator>cm</dc:creator>
  <cp:lastModifiedBy>WPS_1641545797</cp:lastModifiedBy>
  <dcterms:modified xsi:type="dcterms:W3CDTF">2026-04-08T03:40:00Z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eyJoZGlkIjoiMGZhZjU2NmNjYWU3YWRkY2YyYTI0YzlkNDc0MzNlNTIiLCJ1c2VySWQiOiIxMzE0NTQ2NzU5In0=</vt:lpwstr>
  </property>
  <property fmtid="{D5CDD505-2E9C-101B-9397-08002B2CF9AE}" pid="3" name="KSOProductBuildVer">
    <vt:lpwstr>2052-12.1.0.25225</vt:lpwstr>
  </property>
  <property fmtid="{D5CDD505-2E9C-101B-9397-08002B2CF9AE}" pid="4" name="ICV">
    <vt:lpwstr>DFD9572541974B639A33FE65B8FCA426_12</vt:lpwstr>
  </property>
</Properties>
</file>