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33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任职资格</w:t>
      </w:r>
    </w:p>
    <w:p w14:paraId="2BAAB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除以上基本条件外，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不同职位还应具备以下资格条件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398787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3" w:firstLineChars="200"/>
        <w:jc w:val="both"/>
        <w:textAlignment w:val="auto"/>
        <w:outlineLvl w:val="1"/>
        <w:rPr>
          <w:rFonts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1.海发集团本部招聘岗位（4名）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工作地点：广东省湛江市）</w:t>
      </w:r>
    </w:p>
    <w:p w14:paraId="2E94C2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3" w:firstLineChars="200"/>
        <w:jc w:val="both"/>
        <w:textAlignment w:val="auto"/>
        <w:outlineLvl w:val="1"/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1.1 党群工作部（人力资源部）</w:t>
      </w:r>
    </w:p>
    <w:p w14:paraId="1A7D9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3" w:firstLineChars="200"/>
        <w:jc w:val="both"/>
        <w:textAlignment w:val="auto"/>
        <w:outlineLvl w:val="1"/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1.1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"/>
        </w:rPr>
        <w:t>.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1 副部长1名</w:t>
      </w:r>
    </w:p>
    <w:p w14:paraId="41EC80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（1）本科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及以上学历；</w:t>
      </w:r>
    </w:p>
    <w:p w14:paraId="1D3CF3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（2）中共党员；</w:t>
      </w:r>
    </w:p>
    <w:p w14:paraId="11C8CF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outlineLvl w:val="1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具有经济或政工系列专业技术职称优先考虑，有从事岗位工作的技术资格证书优先考虑；</w:t>
      </w:r>
    </w:p>
    <w:p w14:paraId="6B773F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outlineLvl w:val="1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具备8年及以上大中型企业工作经验，具备大型国有企业人力资源方面工作经验，擅长招聘、培训、薪酬、绩效及员工关系等工作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有较强的文字表达能力，熟练使用办公软件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 w14:paraId="6F732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outlineLvl w:val="1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省港航系统内应聘者应为现任（或相当于）M5/P5/S5级，或现任并累计担任M4/P4/S4/O4级满3年以上。</w:t>
      </w:r>
      <w:bookmarkStart w:id="0" w:name="_GoBack"/>
      <w:bookmarkEnd w:id="0"/>
    </w:p>
    <w:p w14:paraId="61714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3" w:firstLineChars="200"/>
        <w:jc w:val="both"/>
        <w:textAlignment w:val="auto"/>
        <w:outlineLvl w:val="1"/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1.1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"/>
        </w:rPr>
        <w:t>.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2 组织宣传与群团综合岗1名</w:t>
      </w:r>
    </w:p>
    <w:p w14:paraId="1BBC6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（1）本科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及以上学历；</w:t>
      </w:r>
    </w:p>
    <w:p w14:paraId="43A6F0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（2）中共党员；</w:t>
      </w:r>
    </w:p>
    <w:p w14:paraId="629559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outlineLvl w:val="1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具有国有企业、政府或者事业单位党建工作或者宣传思想文化工作经验者优先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 w14:paraId="172E5D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outlineLvl w:val="1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（4）具备5年及以上党政机关、事业单位或国有企业党务党建方面工作经验，擅长企业党建、组织宣传、群团等工作，有较强的文字表达能力，熟练使用办公软件。</w:t>
      </w:r>
    </w:p>
    <w:p w14:paraId="2643E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3" w:firstLineChars="200"/>
        <w:jc w:val="both"/>
        <w:textAlignment w:val="auto"/>
        <w:outlineLvl w:val="1"/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1.2规划发展部副部长1名</w:t>
      </w:r>
    </w:p>
    <w:p w14:paraId="05386C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（1）本科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及以上学历；</w:t>
      </w:r>
    </w:p>
    <w:p w14:paraId="78F45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中共党员；</w:t>
      </w:r>
    </w:p>
    <w:p w14:paraId="37617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（3）具备8年及以上大中型企业工作经验，具备大中型国有企业战略规划、项目投资、融资策略等相关工作经验；</w:t>
      </w:r>
    </w:p>
    <w:p w14:paraId="7E97C1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省港航系统内应聘者应为现任（或相当于）M5/P5/S5级，或现任并累计担任M4/P4/S4/O4级满3年以上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0BD2E6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3" w:firstLineChars="200"/>
        <w:jc w:val="both"/>
        <w:textAlignment w:val="auto"/>
        <w:outlineLvl w:val="1"/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1.3财务管理部（法律事务部）财务综合岗1名</w:t>
      </w:r>
    </w:p>
    <w:p w14:paraId="04A42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本科及以上学历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财经类专业；</w:t>
      </w:r>
    </w:p>
    <w:p w14:paraId="023FB9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（2）具有中级会计师及以上职称；注册会计师、注册税务师优先；</w:t>
      </w:r>
    </w:p>
    <w:p w14:paraId="3B8307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outlineLvl w:val="1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（3）具备5年及以上大型国有企业相关工作经验；具有国有企业或政府/事业单位财务工作经验，熟悉国企监管要求、预算申报、国资管理流程者优先；</w:t>
      </w:r>
    </w:p>
    <w:p w14:paraId="00EC8F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outlineLvl w:val="1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精通企业会计准则及财税法规，熟练操作财务软件，具有全面账务处理及报表编制能力，熟悉成本核算与管理，具备税务筹划和财务分析能力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7404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3" w:firstLineChars="200"/>
        <w:jc w:val="both"/>
        <w:textAlignment w:val="auto"/>
        <w:outlineLvl w:val="1"/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1.4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</w:rPr>
        <w:t>经营管理部（安全监督部、风险管理部）安全管理岗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1名</w:t>
      </w:r>
    </w:p>
    <w:p w14:paraId="48164B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本科及以上学历；安全工程、环境工程、水产养殖、海洋工程、机电工程等相关专业优先；</w:t>
      </w:r>
    </w:p>
    <w:p w14:paraId="4BA5C9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持有安全员C证及以上资质，注册安全工程师、海上作业安全培训合格证书持有者优先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 w14:paraId="272F43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outlineLvl w:val="1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具备5年及以上国有企业安全生产管理工作经验；有水产养殖/海洋牧场/渔业行业从业经验者优先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 w14:paraId="2FA52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outlineLvl w:val="1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熟悉国家及行业安全生产法律法规、标准规范，具备良好的沟通协调、问题解决能力，执行力强；能适应户外、海上巡查工作环境，具备基本的海上作业安全防护及应急处置能力；有较强的文字表达能力，熟练使用办公软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8559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3" w:firstLineChars="200"/>
        <w:jc w:val="both"/>
        <w:textAlignment w:val="auto"/>
        <w:outlineLvl w:val="1"/>
        <w:rPr>
          <w:rFonts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2.下属公司招聘岗位（5名）</w:t>
      </w:r>
    </w:p>
    <w:p w14:paraId="32A0F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3" w:firstLineChars="200"/>
        <w:jc w:val="both"/>
        <w:textAlignment w:val="auto"/>
        <w:outlineLvl w:val="1"/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2.1广东省深海牧渔科技有限公司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工作地点：广东省湛江市）</w:t>
      </w:r>
    </w:p>
    <w:p w14:paraId="09DCD8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3" w:firstLineChars="200"/>
        <w:jc w:val="both"/>
        <w:textAlignment w:val="auto"/>
        <w:outlineLvl w:val="1"/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2.1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"/>
        </w:rPr>
        <w:t>.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1 综合管理部经理或副经理1名</w:t>
      </w:r>
    </w:p>
    <w:p w14:paraId="6655D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本科及以上学历，会计学、财务管理、审计学、金融学等相关专业毕业；</w:t>
      </w:r>
    </w:p>
    <w:p w14:paraId="5D3F27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（2）具有中级会计师及以上职称。持有注册会计师（CPA）或税务师等专业资格者优先考虑；</w:t>
      </w:r>
    </w:p>
    <w:p w14:paraId="6369A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outlineLvl w:val="1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（3）应聘经理者须具备5年（副经理具备3年）财务管理相关工作经验；具有国有企业或政府/事业单位财务工作经验，熟悉国企监管要求、预算申报、国资管理流程者优先；</w:t>
      </w:r>
    </w:p>
    <w:p w14:paraId="1D577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outlineLvl w:val="1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精通企业会计准则、财务核算、预算管理、成本控制、税务筹划、资金管理、财务分析、内部控制和审计流程。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应聘经理者须有2年（副经理须有1年）团队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管理经验，能够有效领导、激励和培养团队成员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 w14:paraId="5F9BD3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outlineLvl w:val="1"/>
        <w:rPr>
          <w:rFonts w:hint="default" w:ascii="楷体" w:hAnsi="楷体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5）省港航系统内应聘副经理者为现任M3/P3/S3/O3级，或现任并累计担任M2/P2/S2/O2级满3年以上。应聘经理者为现任M4/P4/S4/O4级，或现任并累计担任M3/P3/S3/O3级满2年以上。</w:t>
      </w:r>
    </w:p>
    <w:p w14:paraId="66C85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3" w:firstLineChars="200"/>
        <w:jc w:val="both"/>
        <w:textAlignment w:val="auto"/>
        <w:outlineLvl w:val="1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2.1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"/>
        </w:rPr>
        <w:t>.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2 综合管理部财务管理岗1名</w:t>
      </w:r>
    </w:p>
    <w:p w14:paraId="766CC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本科及以上学历，会计学、财务管理、审计学、金融学等相关专业毕业；</w:t>
      </w:r>
    </w:p>
    <w:p w14:paraId="7548E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（2）具备初级会计职称（助理会计师）及以上资格。中级会计职称持有者优先；</w:t>
      </w:r>
    </w:p>
    <w:p w14:paraId="056E48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（3）具备3年及以上财务管理相关工作经验；具有国有企业或政府/事业单位财务工作经验，熟悉国企监管要求、预算申报、国资管理流程者优先；</w:t>
      </w:r>
    </w:p>
    <w:p w14:paraId="54238D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熟练掌握企业会计准则，能独立处理全盘账务，包括凭证审核、账务处理、报表编制等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551802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3" w:firstLineChars="200"/>
        <w:jc w:val="left"/>
        <w:textAlignment w:val="auto"/>
        <w:outlineLvl w:val="1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2.2 广东省汕尾深牧海洋科技有限公司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（工作地点：广东省县域）</w:t>
      </w:r>
    </w:p>
    <w:p w14:paraId="5DFBC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3" w:firstLineChars="200"/>
        <w:jc w:val="left"/>
        <w:textAlignment w:val="auto"/>
        <w:outlineLvl w:val="1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2.2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"/>
        </w:rPr>
        <w:t>.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 xml:space="preserve">1 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</w:rPr>
        <w:t>综合管理部（财务管理部）经理或副经理1名</w:t>
      </w:r>
    </w:p>
    <w:p w14:paraId="272FCD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（1）本科及以上学历，人力资源管理、行政管理、工商管理、中文、法学、会计学、财务管理等相关专业优先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</w:p>
    <w:p w14:paraId="5F15F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具备中级及以上职称（如经济师、会计师、人力资源管理师等）者优先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 w14:paraId="3C8F88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3）应聘经理者须具备5年（副经理具备3年）及以上综合管理、行政人事、财务管理或国企/事业单位办公室相关工作经验。熟悉国有企业治理结构、三重一大决策程序、公文处理规范、人事薪酬体系、档案及印章管理等制度流程者优先；具备基础财务知识，能审核费用报销、参与预算编制、理解财务报表者优先；</w:t>
      </w:r>
    </w:p>
    <w:p w14:paraId="507795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4）应聘经理者须有2年（副经理须有1年）以上团队管理经验，能统筹协调行政、人力、财务、后勤等多模块工作；优秀的文字写作能力，能独立起草公司级报告、制度、通知、讲话稿等；良好的沟通协调、组织策划和应急处理能力，服务意识强，原则性强；</w:t>
      </w:r>
    </w:p>
    <w:p w14:paraId="3B40F9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省港航系统内应聘副经理者应为现任（或相当于）M3/P3/S3/O3级，或现任并累计担任M2/P2/S2/O2级满3年以上。应聘经理者为现任M4/P4/S4/O4级，或现任并累计担任M3/P3/S3/O3级满2年以上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622F0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3" w:firstLineChars="200"/>
        <w:jc w:val="left"/>
        <w:textAlignment w:val="auto"/>
        <w:outlineLvl w:val="1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2.2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"/>
        </w:rPr>
        <w:t>.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 xml:space="preserve">2 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</w:rPr>
        <w:t>综合管理部（财务管理部）财务管理岗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1名</w:t>
      </w:r>
    </w:p>
    <w:p w14:paraId="6F21A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本科及以上学历，会计学、财务管理、审计学、金融学等相关专业毕业；</w:t>
      </w:r>
    </w:p>
    <w:p w14:paraId="635C5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（2）具备初级会计职称（助理会计师）及以上资格或会计从业资格。中级会计职称持有者优先；</w:t>
      </w:r>
    </w:p>
    <w:p w14:paraId="48C891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（3）具备3年及以上财务管理相关工作经验；具有国有企业或政府/事业单位财务工作经验，熟悉国企监管要求、预算申报、国资管理流程者优先；</w:t>
      </w:r>
    </w:p>
    <w:p w14:paraId="19D535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熟练掌握企业会计准则，能独立处理全盘账务，包括凭证审核、账务处理、报表编制等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2CACAC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3" w:firstLineChars="200"/>
        <w:jc w:val="left"/>
        <w:textAlignment w:val="auto"/>
        <w:outlineLvl w:val="1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2.2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"/>
        </w:rPr>
        <w:t>.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 xml:space="preserve">3 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</w:rPr>
        <w:t>规划发展部质量控制岗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lang w:val="en-US" w:eastAsia="zh-CN"/>
        </w:rPr>
        <w:t>1名</w:t>
      </w:r>
    </w:p>
    <w:p w14:paraId="60E57E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本科及以上学历；信息技术、计算机科学与技术、软件工程、数据科学与大数据技术、物联网工程等信息类专业；或食品科学、水产养殖、生物技术、海洋科学等涉海/涉农专业；</w:t>
      </w:r>
    </w:p>
    <w:p w14:paraId="31E1E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具备3年及以上国有企业相关工作经验；具有2年及以上质量控制、检验检测、生产管理、数据分析或信息系统支持相关工作经验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 w14:paraId="2A8CF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具备良好的沟通协调、问题解决能力，执行力强，良好的跨部门沟通能力，能与IT团队、生产人员、外部监管方高效协作；熟悉智慧海洋、智慧港口、物流信息化、产业互联网技术等领域工作优先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484A76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B6155"/>
    <w:rsid w:val="053E4A03"/>
    <w:rsid w:val="1A19705E"/>
    <w:rsid w:val="35D2691D"/>
    <w:rsid w:val="586B6155"/>
    <w:rsid w:val="5A313111"/>
    <w:rsid w:val="5FBC7B73"/>
    <w:rsid w:val="6A5135AE"/>
    <w:rsid w:val="7488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next w:val="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line="360" w:lineRule="auto"/>
      <w:ind w:firstLine="480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2026-04-02T06:33:00Z</dcterms:created>
  <dc:creator>soyi</dc:creator>
  <cp:lastModifiedBy>soyi</cp:lastModifiedBy>
  <dcterms:modified xsi:type="dcterms:W3CDTF">2026-04-02T06:50:57Z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470E4789C4A642AA966E465BD9050025_11</vt:lpwstr>
  </property>
  <property fmtid="{D5CDD505-2E9C-101B-9397-08002B2CF9AE}" pid="4" name="KSOTemplateDocerSaveRecord">
    <vt:lpwstr>eyJoZGlkIjoiN2RjZTY3NzhlMTdiNjdmY2JjYTRhNTQ3ZDc5OTk4MzEiLCJ1c2VySWQiOiI1NjM1ODc0NDAifQ==</vt:lpwstr>
  </property>
</Properties>
</file>