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红河州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招聘警务辅助人员报考诚信承诺书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红河州</w:t>
      </w:r>
      <w:r>
        <w:rPr>
          <w:rFonts w:hint="eastAsia" w:ascii="仿宋_GB2312" w:eastAsia="仿宋_GB2312"/>
          <w:kern w:val="0"/>
          <w:sz w:val="32"/>
          <w:szCs w:val="32"/>
        </w:rPr>
        <w:t>公安局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kern w:val="0"/>
          <w:sz w:val="32"/>
          <w:szCs w:val="32"/>
        </w:rPr>
        <w:t>警务辅助人员公告》，清楚并理解了其内容。在此我郑重承诺：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一、自觉遵守《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kern w:val="0"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kern w:val="0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kern w:val="0"/>
          <w:sz w:val="32"/>
          <w:szCs w:val="32"/>
        </w:rPr>
        <w:t>要求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kern w:val="0"/>
          <w:sz w:val="32"/>
          <w:szCs w:val="32"/>
        </w:rPr>
        <w:t>明确信息。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五、不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瞒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患有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严重心脑血管等身体疾病或癫痫症史、精神病史、癔症史、夜游症、严重的神经官能症（经常头痛头晕、失眠、记忆力明显下降等），精神活性物质滥用和依赖情况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、如被确定为聘用对象，本人在规定的时间内提供办理聘用手续所需的一切材料（包括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学历认证证明、解除劳动合同证明书、社会保险停保依据、公积金个人和单位账号</w:t>
      </w:r>
      <w:r>
        <w:rPr>
          <w:rFonts w:hint="eastAsia" w:ascii="仿宋_GB2312" w:eastAsia="仿宋_GB2312"/>
          <w:kern w:val="0"/>
          <w:sz w:val="32"/>
          <w:szCs w:val="32"/>
        </w:rPr>
        <w:t>等证明材料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，并保证材料真实、有效，否则取消聘用资格。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报考承诺人身份证号码：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年   月    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55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557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80"/>
    <w:rsid w:val="001322E0"/>
    <w:rsid w:val="003826E7"/>
    <w:rsid w:val="003C5B1D"/>
    <w:rsid w:val="00502EE9"/>
    <w:rsid w:val="006073E8"/>
    <w:rsid w:val="00694EC0"/>
    <w:rsid w:val="009150FD"/>
    <w:rsid w:val="00954996"/>
    <w:rsid w:val="00CC78CD"/>
    <w:rsid w:val="00DB3F9F"/>
    <w:rsid w:val="00F31980"/>
    <w:rsid w:val="029B36DE"/>
    <w:rsid w:val="043C3CD9"/>
    <w:rsid w:val="12756CD6"/>
    <w:rsid w:val="1C1A0B93"/>
    <w:rsid w:val="1E2A34FB"/>
    <w:rsid w:val="238F5A23"/>
    <w:rsid w:val="28E92F0E"/>
    <w:rsid w:val="2A051D19"/>
    <w:rsid w:val="3B7D6D22"/>
    <w:rsid w:val="43AB0016"/>
    <w:rsid w:val="6375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nhideWhenUsed="0" w:uiPriority="99" w:semiHidden="0" w:name="Table Web 3" w:locked="1"/>
    <w:lsdException w:qFormat="1" w:unhideWhenUsed="0" w:uiPriority="99" w:name="Balloon Text"/>
    <w:lsdException w:unhideWhenUsed="0" w:uiPriority="0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3"/>
    <w:qFormat/>
    <w:uiPriority w:val="99"/>
    <w:pPr>
      <w:ind w:firstLine="420" w:firstLineChars="200"/>
    </w:p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Char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2 Char"/>
    <w:link w:val="7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5">
    <w:name w:val="页眉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25</Characters>
  <Lines>1</Lines>
  <Paragraphs>1</Paragraphs>
  <TotalTime>4</TotalTime>
  <ScaleCrop>false</ScaleCrop>
  <LinksUpToDate>false</LinksUpToDate>
  <CharactersWithSpaces>486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2019-08-24T01:58:00Z</dcterms:created>
  <dc:creator>鸢จุ๊บ</dc:creator>
  <cp:lastModifiedBy>Administrator</cp:lastModifiedBy>
  <cp:lastPrinted>2024-08-16T02:22:00Z</cp:lastPrinted>
  <dcterms:modified xsi:type="dcterms:W3CDTF">2026-04-01T09:06:13Z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C4B4F9FE37FD41BEBB3897A77D6498B0</vt:lpwstr>
  </property>
</Properties>
</file>