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98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3-3</w:t>
      </w:r>
      <w:bookmarkStart w:id="0" w:name="_GoBack"/>
      <w:bookmarkEnd w:id="0"/>
    </w:p>
    <w:p w14:paraId="4EAC29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148A55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关于按期取得教师资格证的承诺书</w:t>
      </w:r>
    </w:p>
    <w:p w14:paraId="059A96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05BA824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（姓名）为A类考生，身份证号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（高校）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（专业），现报名参加2026年珠海市香洲区公办中小学教师公开招聘，报考岗位为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，岗位代码为：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63BC68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本人目前尚未取得报考岗位所要求的教师资格证。</w:t>
      </w:r>
    </w:p>
    <w:p w14:paraId="716A1AF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本人知晓并承诺：本人须于2026年8月31日前取得初级中学及以上学段相应学科教师资格证。逾期未取得，将被取消聘用资格。同时，在取得教师资格证前，暂缓办理聘用手续。</w:t>
      </w:r>
    </w:p>
    <w:p w14:paraId="01998A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3328A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6E778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签名：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5E6DB62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指印：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79A0379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35FEF"/>
    <w:rsid w:val="046549F0"/>
    <w:rsid w:val="17595248"/>
    <w:rsid w:val="1EC10217"/>
    <w:rsid w:val="23025B25"/>
    <w:rsid w:val="26AC25DF"/>
    <w:rsid w:val="2C633658"/>
    <w:rsid w:val="2DC3159C"/>
    <w:rsid w:val="4429208F"/>
    <w:rsid w:val="57E72BEE"/>
    <w:rsid w:val="5B1677CD"/>
    <w:rsid w:val="5F7A7488"/>
    <w:rsid w:val="71F16A06"/>
    <w:rsid w:val="74235FEF"/>
    <w:rsid w:val="76977BD6"/>
    <w:rsid w:val="7F3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0</Lines>
  <Paragraphs>0</Paragraphs>
  <TotalTime>0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2026-01-07T11:54:00Z</dcterms:created>
  <dc:creator>黄嘉怡:相关人员办理</dc:creator>
  <cp:lastModifiedBy>黄嘉怡:相关人员办理</cp:lastModifiedBy>
  <cp:lastPrinted>2026-03-16T09:44:17Z</cp:lastPrinted>
  <dcterms:modified xsi:type="dcterms:W3CDTF">2026-03-16T09:44:22Z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1158D1622E444F698148491FF025DA3A_11</vt:lpwstr>
  </property>
  <property fmtid="{D5CDD505-2E9C-101B-9397-08002B2CF9AE}" pid="4" name="KSOTemplateDocerSaveRecord">
    <vt:lpwstr>eyJoZGlkIjoiMzgyZDg5YzdhZGI4MGI2YzhlZDYwMjZkMjI5M2M2OGIiLCJ1c2VySWQiOiIxMDQyODAyMjc0In0=</vt:lpwstr>
  </property>
</Properties>
</file>