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D329">
      <w:pPr>
        <w:spacing w:line="700" w:lineRule="exact"/>
        <w:jc w:val="center"/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  <w:lang w:val="en-US" w:eastAsia="zh-CN"/>
        </w:rPr>
        <w:t>26</w:t>
      </w: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</w:rPr>
        <w:t>年云南</w:t>
      </w: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  <w:lang w:val="en-US" w:eastAsia="zh-CN"/>
        </w:rPr>
        <w:t>机电</w:t>
      </w: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</w:rPr>
        <w:t>职业技术学院</w:t>
      </w:r>
    </w:p>
    <w:p w14:paraId="5A29F1CF">
      <w:pPr>
        <w:spacing w:line="7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  <w:lang w:val="en-US" w:eastAsia="zh-CN"/>
        </w:rPr>
        <w:t>公开招聘</w:t>
      </w:r>
      <w:r>
        <w:rPr>
          <w:rFonts w:hint="eastAsia" w:ascii="方正小标宋简体" w:eastAsia="方正小标宋简体"/>
          <w:color w:val="373737"/>
          <w:sz w:val="36"/>
          <w:szCs w:val="36"/>
          <w:shd w:val="clear" w:color="auto" w:fill="FFFFFF"/>
        </w:rPr>
        <w:t>高层次、“双师型”教师报名登记表</w:t>
      </w: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108"/>
        <w:gridCol w:w="601"/>
        <w:gridCol w:w="443"/>
        <w:gridCol w:w="24"/>
        <w:gridCol w:w="1092"/>
        <w:gridCol w:w="36"/>
        <w:gridCol w:w="248"/>
        <w:gridCol w:w="868"/>
        <w:gridCol w:w="124"/>
        <w:gridCol w:w="284"/>
        <w:gridCol w:w="141"/>
        <w:gridCol w:w="1107"/>
        <w:gridCol w:w="216"/>
        <w:gridCol w:w="48"/>
        <w:gridCol w:w="1392"/>
      </w:tblGrid>
      <w:tr w14:paraId="5320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78FF78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309381D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36F75F8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16622F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81D92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588903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9F6E27F">
            <w:pPr>
              <w:jc w:val="center"/>
            </w:pPr>
          </w:p>
          <w:p w14:paraId="4669C5F5">
            <w:pPr>
              <w:jc w:val="center"/>
            </w:pPr>
          </w:p>
          <w:p w14:paraId="6A5C5455">
            <w:pPr>
              <w:jc w:val="center"/>
            </w:pPr>
          </w:p>
          <w:p w14:paraId="20024F43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7FA4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4622C3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DA23B1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119FBE8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31DB86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71E099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2286FD0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09B3A1B4">
            <w:pPr>
              <w:jc w:val="center"/>
            </w:pPr>
          </w:p>
        </w:tc>
      </w:tr>
      <w:tr w14:paraId="0886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FE0738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7"/>
            <w:shd w:val="clear" w:color="auto" w:fill="auto"/>
            <w:vAlign w:val="center"/>
          </w:tcPr>
          <w:p w14:paraId="1E24B16E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DC95B48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0EA37E6E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65F41386">
            <w:pPr>
              <w:jc w:val="center"/>
            </w:pPr>
          </w:p>
        </w:tc>
      </w:tr>
      <w:tr w14:paraId="652E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544F99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7"/>
            <w:shd w:val="clear" w:color="auto" w:fill="auto"/>
            <w:vAlign w:val="center"/>
          </w:tcPr>
          <w:p w14:paraId="7D10D824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C4D58B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应聘岗位代码及名称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608ABE39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1012B3A7">
            <w:pPr>
              <w:jc w:val="center"/>
            </w:pPr>
          </w:p>
        </w:tc>
      </w:tr>
      <w:tr w14:paraId="146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1D1A655">
            <w:pPr>
              <w:ind w:left="-107" w:leftChars="-5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3816" w:type="dxa"/>
            <w:gridSpan w:val="7"/>
            <w:shd w:val="clear" w:color="auto" w:fill="auto"/>
            <w:vAlign w:val="center"/>
          </w:tcPr>
          <w:p w14:paraId="29DF1112"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72A16D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14:paraId="015C2261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434C287E">
            <w:pPr>
              <w:jc w:val="center"/>
            </w:pPr>
          </w:p>
        </w:tc>
      </w:tr>
      <w:tr w14:paraId="19C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EDB0CD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7"/>
            <w:shd w:val="clear" w:color="auto" w:fill="auto"/>
            <w:vAlign w:val="center"/>
          </w:tcPr>
          <w:p w14:paraId="047660F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EACE36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6"/>
            <w:shd w:val="clear" w:color="auto" w:fill="auto"/>
            <w:vAlign w:val="center"/>
          </w:tcPr>
          <w:p w14:paraId="7521858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811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B76A23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7"/>
            <w:shd w:val="clear" w:color="auto" w:fill="auto"/>
            <w:vAlign w:val="center"/>
          </w:tcPr>
          <w:p w14:paraId="36129FC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 w14:paraId="1844A410">
            <w:pPr>
              <w:jc w:val="both"/>
            </w:pPr>
          </w:p>
        </w:tc>
      </w:tr>
      <w:tr w14:paraId="27C8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2CD138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7"/>
            <w:shd w:val="clear" w:color="auto" w:fill="auto"/>
            <w:vAlign w:val="center"/>
          </w:tcPr>
          <w:p w14:paraId="47F18E7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0FD9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03A2C0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016B6D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46AC7B8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9"/>
            <w:shd w:val="clear" w:color="auto" w:fill="auto"/>
            <w:vAlign w:val="center"/>
          </w:tcPr>
          <w:p w14:paraId="56A8A1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BC0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6840B2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  <w:p w14:paraId="48F88C4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2B2A315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6F3678C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0086353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5AAF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0B3F2CD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4A2839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17E786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0220FA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36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8CF8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1E602C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229479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7426A0D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DB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07BEE3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4F1A4C8B">
            <w:pPr>
              <w:jc w:val="center"/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116FE699">
            <w:pPr>
              <w:jc w:val="center"/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45FE8A50">
            <w:pPr>
              <w:jc w:val="center"/>
            </w:pPr>
          </w:p>
        </w:tc>
      </w:tr>
      <w:tr w14:paraId="684F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61AA3A1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32F074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5769DF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 w14:paraId="16F738C4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67D6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825978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7F1E5305"/>
        </w:tc>
        <w:tc>
          <w:tcPr>
            <w:tcW w:w="3119" w:type="dxa"/>
            <w:gridSpan w:val="8"/>
            <w:shd w:val="clear" w:color="auto" w:fill="auto"/>
          </w:tcPr>
          <w:p w14:paraId="471251B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7ACA93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9AB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2ABE10D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2FE87042"/>
        </w:tc>
        <w:tc>
          <w:tcPr>
            <w:tcW w:w="3119" w:type="dxa"/>
            <w:gridSpan w:val="8"/>
            <w:shd w:val="clear" w:color="auto" w:fill="auto"/>
          </w:tcPr>
          <w:p w14:paraId="24CD8B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569E00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1E4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6FF2B93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 w14:paraId="61C4678C"/>
        </w:tc>
        <w:tc>
          <w:tcPr>
            <w:tcW w:w="3119" w:type="dxa"/>
            <w:gridSpan w:val="8"/>
            <w:shd w:val="clear" w:color="auto" w:fill="auto"/>
          </w:tcPr>
          <w:p w14:paraId="573A886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 w14:paraId="7661B14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A8D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527C09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社保缴纳</w:t>
            </w:r>
          </w:p>
          <w:p w14:paraId="65B2B3E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8280" w:type="dxa"/>
            <w:gridSpan w:val="17"/>
            <w:shd w:val="clear" w:color="auto" w:fill="auto"/>
          </w:tcPr>
          <w:p w14:paraId="2D78AC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FA2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0A8A8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7C571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14:paraId="3BF858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5EAFEF9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81050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0C5014B8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12DB66">
            <w:pPr>
              <w:rPr>
                <w:rFonts w:ascii="宋体" w:hAnsi="宋体"/>
                <w:szCs w:val="21"/>
              </w:rPr>
            </w:pPr>
          </w:p>
        </w:tc>
      </w:tr>
      <w:tr w14:paraId="0132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11A05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BF62CC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14:paraId="06C7C9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90BFF7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626AB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080AE3E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33CF3C1">
            <w:pPr>
              <w:rPr>
                <w:rFonts w:ascii="宋体" w:hAnsi="宋体"/>
                <w:szCs w:val="21"/>
              </w:rPr>
            </w:pPr>
          </w:p>
        </w:tc>
      </w:tr>
      <w:tr w14:paraId="436E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226D94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B0A1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6944" w:type="dxa"/>
            <w:gridSpan w:val="16"/>
            <w:shd w:val="clear" w:color="auto" w:fill="auto"/>
            <w:vAlign w:val="center"/>
          </w:tcPr>
          <w:p w14:paraId="044111D5">
            <w:pPr>
              <w:rPr>
                <w:rFonts w:ascii="宋体" w:hAnsi="宋体"/>
                <w:szCs w:val="21"/>
              </w:rPr>
            </w:pPr>
          </w:p>
        </w:tc>
      </w:tr>
      <w:tr w14:paraId="5343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C9C401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子女情况</w:t>
            </w:r>
          </w:p>
        </w:tc>
        <w:tc>
          <w:tcPr>
            <w:tcW w:w="8280" w:type="dxa"/>
            <w:gridSpan w:val="17"/>
            <w:shd w:val="clear" w:color="auto" w:fill="auto"/>
            <w:vAlign w:val="center"/>
          </w:tcPr>
          <w:p w14:paraId="6975FA76">
            <w:pPr>
              <w:rPr>
                <w:rFonts w:ascii="宋体" w:hAnsi="宋体"/>
                <w:szCs w:val="21"/>
              </w:rPr>
            </w:pPr>
          </w:p>
        </w:tc>
      </w:tr>
      <w:tr w14:paraId="0293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06B6521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4A3979B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论文、著作等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7E2D291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99F02D3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期刊名称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107FD20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期刊类别（核心/普刊）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589EDCF6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17C4092D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发表时间</w:t>
            </w:r>
          </w:p>
        </w:tc>
      </w:tr>
      <w:tr w14:paraId="5F09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667E330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44F206D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3B4E11AB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6C623B20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04B1830C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11CA150D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3F50740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11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418994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50CE0DA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7256990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17159D7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54E4800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0A64BEE9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695FF450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26DC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4830232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493A02E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4EF1FF4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7AA3B00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500150B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5153B38C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4ACECFF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0C1E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283C5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4DBAD95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科研项目、横向课题等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69670403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5A0DBB8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4E7DE1D8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项目级别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58E72AEF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381CD442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经费配套</w:t>
            </w:r>
          </w:p>
        </w:tc>
      </w:tr>
      <w:tr w14:paraId="4695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54FF0EA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49E444C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467F7CB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00F6B71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5D10712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D52BD40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2BEFDF7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6ABA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2768A9A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350F9C2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5C855D1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19CE87D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07DB652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7CF03FF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CFA8A4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6F4B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073DF8BF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692DC3C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A62FD28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65B30319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56BBC26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535D286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10DFFD46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1EAE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1C3438E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468303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专利、软件著作、实用新型、标准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16658DE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24951DCF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作品编号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49F8E92B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作品类别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14:paraId="69AA994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54285AC6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发布时间</w:t>
            </w:r>
          </w:p>
        </w:tc>
      </w:tr>
      <w:tr w14:paraId="4BDB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3FB0E4D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6BBCB8B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09AF69D5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10934ED9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0BE94A2C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F5D073C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08C34AA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59CA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6E776D47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7615813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4B7AE5E1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54B0895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397B501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5065964D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35416DF3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00B9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0EBE20B4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 w14:paraId="2C1FFC48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645BDF1E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2160" w:type="dxa"/>
            <w:gridSpan w:val="4"/>
            <w:shd w:val="clear" w:color="auto" w:fill="auto"/>
          </w:tcPr>
          <w:p w14:paraId="5625962A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152" w:type="dxa"/>
            <w:gridSpan w:val="3"/>
            <w:shd w:val="clear" w:color="auto" w:fill="auto"/>
          </w:tcPr>
          <w:p w14:paraId="3DC603B9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 w14:paraId="30FF4362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 w14:paraId="07EED72B"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 w14:paraId="067D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0A53367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6BE172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3134A0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7"/>
            <w:shd w:val="clear" w:color="auto" w:fill="auto"/>
          </w:tcPr>
          <w:p w14:paraId="4C5FFAC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  <w:p w14:paraId="6FAB3F3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9A986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379CFBB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87A158C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A1473B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8747C4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7E4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BF570E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7A1E0B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7"/>
            <w:shd w:val="clear" w:color="auto" w:fill="auto"/>
          </w:tcPr>
          <w:p w14:paraId="51BF5176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  <w:p w14:paraId="4BA84909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2C6DBDC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E67AC9D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B1CB15D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2596A49"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3B72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C6BF4E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5069518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7"/>
            <w:shd w:val="clear" w:color="auto" w:fill="auto"/>
          </w:tcPr>
          <w:p w14:paraId="538FBD84"/>
          <w:p w14:paraId="340695A4"/>
          <w:p w14:paraId="43968655"/>
        </w:tc>
      </w:tr>
    </w:tbl>
    <w:p w14:paraId="54CDEE5A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 w14:paraId="26B256E7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2、此表基本格式请勿更改，没有的项请填无，如表格空间不足可另外加行或加页。</w:t>
      </w:r>
    </w:p>
    <w:p w14:paraId="112B7D4B"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 w:val="18"/>
          <w:szCs w:val="18"/>
        </w:rPr>
        <w:t>3、此表</w:t>
      </w:r>
      <w:r>
        <w:rPr>
          <w:rFonts w:hint="eastAsia" w:ascii="宋体" w:hAnsi="宋体"/>
          <w:sz w:val="18"/>
          <w:szCs w:val="18"/>
          <w:lang w:val="en-US" w:eastAsia="zh-CN"/>
        </w:rPr>
        <w:t>撰写内容均需提供电子版支撑材料，连</w:t>
      </w:r>
      <w:r>
        <w:rPr>
          <w:rFonts w:hint="eastAsia" w:ascii="宋体" w:hAnsi="宋体"/>
          <w:sz w:val="18"/>
          <w:szCs w:val="18"/>
        </w:rPr>
        <w:t>同其他</w:t>
      </w:r>
      <w:r>
        <w:rPr>
          <w:rFonts w:hint="eastAsia" w:ascii="宋体" w:hAnsi="宋体"/>
          <w:sz w:val="18"/>
          <w:szCs w:val="18"/>
          <w:lang w:val="en-US" w:eastAsia="zh-CN"/>
        </w:rPr>
        <w:t>报名</w:t>
      </w:r>
      <w:r>
        <w:rPr>
          <w:rFonts w:hint="eastAsia" w:ascii="宋体" w:hAnsi="宋体"/>
          <w:sz w:val="18"/>
          <w:szCs w:val="18"/>
        </w:rPr>
        <w:t>材料发</w:t>
      </w:r>
      <w:r>
        <w:rPr>
          <w:rFonts w:hint="eastAsia" w:ascii="宋体" w:hAnsi="宋体"/>
          <w:sz w:val="18"/>
          <w:szCs w:val="18"/>
          <w:lang w:val="en-US" w:eastAsia="zh-CN"/>
        </w:rPr>
        <w:t>用人部门</w:t>
      </w:r>
      <w:r>
        <w:rPr>
          <w:rFonts w:hint="eastAsia" w:ascii="宋体" w:hAnsi="宋体"/>
          <w:sz w:val="18"/>
          <w:szCs w:val="18"/>
        </w:rPr>
        <w:t>邮箱</w:t>
      </w:r>
      <w:r>
        <w:rPr>
          <w:rFonts w:hint="eastAsia" w:ascii="宋体" w:hAnsi="宋体"/>
          <w:sz w:val="18"/>
          <w:szCs w:val="18"/>
        </w:rPr>
        <w:fldChar w:fldCharType="begin"/>
      </w:r>
      <w:r>
        <w:rPr>
          <w:rFonts w:hint="eastAsia" w:ascii="宋体" w:hAnsi="宋体"/>
          <w:sz w:val="18"/>
          <w:szCs w:val="18"/>
        </w:rPr>
        <w:instrText xml:space="preserve"> HYPERLINK "mailto:ynjdrsc@163.com" </w:instrText>
      </w:r>
      <w:r>
        <w:rPr>
          <w:rFonts w:hint="eastAsia" w:ascii="宋体" w:hAnsi="宋体"/>
          <w:sz w:val="18"/>
          <w:szCs w:val="18"/>
        </w:rPr>
        <w:fldChar w:fldCharType="separate"/>
      </w:r>
      <w:r>
        <w:rPr>
          <w:rFonts w:hint="eastAsia" w:ascii="宋体" w:hAnsi="宋体"/>
          <w:sz w:val="18"/>
          <w:szCs w:val="18"/>
          <w:lang w:val="en-US" w:eastAsia="zh-CN"/>
        </w:rPr>
        <w:t>1203937867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hint="eastAsia" w:ascii="宋体" w:hAnsi="宋体"/>
          <w:sz w:val="18"/>
          <w:szCs w:val="18"/>
          <w:lang w:val="en-US" w:eastAsia="zh-CN"/>
        </w:rPr>
        <w:t>qq</w:t>
      </w:r>
      <w:r>
        <w:rPr>
          <w:rFonts w:hint="eastAsia" w:ascii="宋体" w:hAnsi="宋体"/>
          <w:sz w:val="18"/>
          <w:szCs w:val="18"/>
        </w:rPr>
        <w:t>.com</w:t>
      </w:r>
      <w:r>
        <w:rPr>
          <w:rFonts w:hint="eastAsia" w:ascii="宋体" w:hAnsi="宋体"/>
          <w:sz w:val="18"/>
          <w:szCs w:val="18"/>
        </w:rPr>
        <w:fldChar w:fldCharType="end"/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AAD623A-E929-4331-82D2-86C52476914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ACA6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894715" cy="238760"/>
          <wp:effectExtent l="0" t="0" r="635" b="889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4715" cy="238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YWJhMGZkOWIzZGVkZjhlZTUzZjg5NTNiZmIwZTEifQ=="/>
  </w:docVars>
  <w:rsids>
    <w:rsidRoot w:val="00000000"/>
    <w:rsid w:val="03822FA0"/>
    <w:rsid w:val="05202F45"/>
    <w:rsid w:val="0AAC0660"/>
    <w:rsid w:val="0D2B7F4A"/>
    <w:rsid w:val="10C304B2"/>
    <w:rsid w:val="129F335B"/>
    <w:rsid w:val="15396F94"/>
    <w:rsid w:val="1E9049CE"/>
    <w:rsid w:val="1FA02279"/>
    <w:rsid w:val="1FBE14F2"/>
    <w:rsid w:val="1FDE70B6"/>
    <w:rsid w:val="257D2ECD"/>
    <w:rsid w:val="261905E0"/>
    <w:rsid w:val="26C863CA"/>
    <w:rsid w:val="2E112C5C"/>
    <w:rsid w:val="2FD61B58"/>
    <w:rsid w:val="370945C1"/>
    <w:rsid w:val="389063F2"/>
    <w:rsid w:val="39C24EFB"/>
    <w:rsid w:val="39DC7D6B"/>
    <w:rsid w:val="3A12378C"/>
    <w:rsid w:val="3DAE7C70"/>
    <w:rsid w:val="3DDF607B"/>
    <w:rsid w:val="42024A2E"/>
    <w:rsid w:val="44D426B2"/>
    <w:rsid w:val="46684C5E"/>
    <w:rsid w:val="4722281C"/>
    <w:rsid w:val="48B229B9"/>
    <w:rsid w:val="491A265E"/>
    <w:rsid w:val="4AE271AB"/>
    <w:rsid w:val="5181771E"/>
    <w:rsid w:val="5CDC7EFE"/>
    <w:rsid w:val="5CE828E4"/>
    <w:rsid w:val="5D9B1B67"/>
    <w:rsid w:val="5E0A0A9B"/>
    <w:rsid w:val="60EF5D26"/>
    <w:rsid w:val="64354398"/>
    <w:rsid w:val="67127B8E"/>
    <w:rsid w:val="72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492</Characters>
  <Paragraphs>153</Paragraphs>
  <TotalTime>2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会务组</cp:lastModifiedBy>
  <cp:lastPrinted>2026-01-04T02:10:00Z</cp:lastPrinted>
  <dcterms:modified xsi:type="dcterms:W3CDTF">2026-03-20T07:24:01Z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5CE0D34FBF2847B39D35BDB032AD80EF_13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eyJoZGlkIjoiMzhjZmEyMmE0N2MxZDQ3ZGVjYWM3NGNmY2ZiOWFjNWYiLCJ1c2VySWQiOiIxNjg1MjQxNDMxIn0=</vt:lpwstr>
  </property>
</Properties>
</file>