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</w:pPr>
      <w:bookmarkStart w:id="1" w:name="_GoBack"/>
      <w:bookmarkEnd w:id="1"/>
      <w:bookmarkStart w:id="0" w:name="OLE_LINK1"/>
    </w:p>
    <w:tbl>
      <w:tblPr>
        <w:tblStyle w:val="6"/>
        <w:tblpPr w:leftFromText="180" w:rightFromText="180" w:vertAnchor="text" w:horzAnchor="page" w:tblpX="1496" w:tblpY="439"/>
        <w:tblOverlap w:val="never"/>
        <w:tblW w:w="140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38"/>
        <w:gridCol w:w="822"/>
        <w:gridCol w:w="6562"/>
        <w:gridCol w:w="4261"/>
        <w:gridCol w:w="3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5"/>
              <w:widowControl/>
              <w:shd w:val="clear" w:color="auto" w:fill="FFFFFF"/>
              <w:adjustRightInd w:val="0"/>
              <w:snapToGrid w:val="0"/>
              <w:spacing w:beforeAutospacing="0" w:afterAutospacing="0" w:line="580" w:lineRule="exact"/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color w:val="333333"/>
                <w:sz w:val="32"/>
                <w:szCs w:val="32"/>
                <w:shd w:val="clear" w:color="auto" w:fill="FFFFFF"/>
              </w:rPr>
              <w:t>附件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岗位需求表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2" w:type="dxa"/>
          <w:trHeight w:val="404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任职要求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2" w:type="dxa"/>
          <w:trHeight w:val="3006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信用卡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销售员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1．负责进行外拓营销、驻点营销等推广营销工作。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2．协助开展客户维系工作，向客户宣传产品权益、引导参加信用卡活动等。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3．负责开展客户增值服务工作，受理客户产品使用咨询、客户投诉。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4．负责上报日常风险事件，配合风险专员岗开展相关工作。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5．配合开展逾期客户催收工作。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6．完成领导交办的其它工作任务。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1.年龄35周岁（含）以下。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2.全日制大专及以上学历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具有一年及以上信用卡营销经验且业绩突出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，可适当放宽至非全日制大专及以上学历。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目标明确、执行力强，具备突出的抗压能力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身心健康、反应灵敏、相貌端正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，具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有较强的人际沟通能力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bookmarkEnd w:id="0"/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NzIwMTEwMjM3OWExMWVlYWIyZGQwYjQ0MDY4YzMifQ=="/>
  </w:docVars>
  <w:rsids>
    <w:rsidRoot w:val="00000000"/>
    <w:rsid w:val="014C0F15"/>
    <w:rsid w:val="03B76CB5"/>
    <w:rsid w:val="0AE22971"/>
    <w:rsid w:val="0DA63A8D"/>
    <w:rsid w:val="15510782"/>
    <w:rsid w:val="1B761972"/>
    <w:rsid w:val="1D95471E"/>
    <w:rsid w:val="265005E2"/>
    <w:rsid w:val="33596D28"/>
    <w:rsid w:val="363D350E"/>
    <w:rsid w:val="399828B5"/>
    <w:rsid w:val="47D27C72"/>
    <w:rsid w:val="4A44291F"/>
    <w:rsid w:val="4E834801"/>
    <w:rsid w:val="5004623C"/>
    <w:rsid w:val="541F371E"/>
    <w:rsid w:val="554854CA"/>
    <w:rsid w:val="61313D83"/>
    <w:rsid w:val="6BF07522"/>
    <w:rsid w:val="7BE3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 First Indent 21"/>
    <w:basedOn w:val="11"/>
    <w:qFormat/>
    <w:uiPriority w:val="0"/>
    <w:pPr>
      <w:ind w:firstLine="420"/>
    </w:pPr>
  </w:style>
  <w:style w:type="paragraph" w:customStyle="1" w:styleId="11">
    <w:name w:val="Body Text Indent1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 w:eastAsia="宋体" w:cs="Times New Roman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1012</Words>
  <Characters>1072</Characters>
  <Paragraphs>113</Paragraphs>
  <TotalTime>43</TotalTime>
  <ScaleCrop>false</ScaleCrop>
  <LinksUpToDate>false</LinksUpToDate>
  <CharactersWithSpaces>1073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2025-12-06T01:27:00Z</dcterms:created>
  <dc:creator>曜宇</dc:creator>
  <cp:lastModifiedBy>wangshuo001</cp:lastModifiedBy>
  <dcterms:modified xsi:type="dcterms:W3CDTF">2026-03-30T07:46:47Z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D5CCC1BA0F604B57B02B4B8A9F2F5329</vt:lpwstr>
  </property>
  <property fmtid="{D5CDD505-2E9C-101B-9397-08002B2CF9AE}" pid="4" name="KSOTemplateDocerSaveRecord">
    <vt:lpwstr>eyJoZGlkIjoiNWYyMjgxYjAzNTJlMGEzY2RmMTViMGNhOTQxMGE2NjEiLCJ1c2VySWQiOiI0MjU0MjEzOTIifQ==</vt:lpwstr>
  </property>
</Properties>
</file>