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街道综合性应急救援专职人员</w:t>
      </w:r>
      <w:r>
        <w:rPr>
          <w:rFonts w:eastAsia="方正小标宋简体"/>
          <w:kern w:val="0"/>
          <w:sz w:val="44"/>
          <w:szCs w:val="44"/>
        </w:rPr>
        <w:t>招录</w:t>
      </w: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体能测试项目及标准</w:t>
      </w: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Style w:val="4"/>
        <w:tblW w:w="9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69"/>
        <w:gridCol w:w="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项目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9分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′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′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5″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目</w:t>
            </w:r>
          </w:p>
          <w:p>
            <w:pPr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（厘米）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</w:t>
            </w:r>
          </w:p>
        </w:tc>
        <w:tc>
          <w:tcPr>
            <w:tcW w:w="9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3.考核以完成跳起高度计算成绩。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″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″3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注：每个项目得1分即为合格。 </w:t>
      </w:r>
    </w:p>
    <w:sectPr>
      <w:footerReference r:id="rId3" w:type="default"/>
      <w:footerReference r:id="rId4" w:type="even"/>
      <w:pgSz w:w="11906" w:h="16838"/>
      <w:pgMar w:top="2041" w:right="1474" w:bottom="1588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5A3A"/>
    <w:rsid w:val="00C32661"/>
    <w:rsid w:val="024E65E2"/>
    <w:rsid w:val="02D27708"/>
    <w:rsid w:val="037041C4"/>
    <w:rsid w:val="064375F8"/>
    <w:rsid w:val="09006CA7"/>
    <w:rsid w:val="0B380146"/>
    <w:rsid w:val="0B9C195D"/>
    <w:rsid w:val="0F3B5B7D"/>
    <w:rsid w:val="10C70442"/>
    <w:rsid w:val="12D717CF"/>
    <w:rsid w:val="15D3004B"/>
    <w:rsid w:val="18F75672"/>
    <w:rsid w:val="1F526935"/>
    <w:rsid w:val="25007983"/>
    <w:rsid w:val="2B21400C"/>
    <w:rsid w:val="31650CFB"/>
    <w:rsid w:val="31CD363A"/>
    <w:rsid w:val="31F24334"/>
    <w:rsid w:val="37895702"/>
    <w:rsid w:val="394538AA"/>
    <w:rsid w:val="3E726EF0"/>
    <w:rsid w:val="3FB04424"/>
    <w:rsid w:val="42B24EE6"/>
    <w:rsid w:val="43316858"/>
    <w:rsid w:val="45122054"/>
    <w:rsid w:val="463D5A3A"/>
    <w:rsid w:val="49361F17"/>
    <w:rsid w:val="4FCF3E41"/>
    <w:rsid w:val="4FE92D8A"/>
    <w:rsid w:val="50260490"/>
    <w:rsid w:val="508C1BE5"/>
    <w:rsid w:val="51CC78D1"/>
    <w:rsid w:val="53982150"/>
    <w:rsid w:val="58EE336F"/>
    <w:rsid w:val="596A69F4"/>
    <w:rsid w:val="59B613CF"/>
    <w:rsid w:val="5A4B57AE"/>
    <w:rsid w:val="5B711FDF"/>
    <w:rsid w:val="5C035B39"/>
    <w:rsid w:val="5CD8040E"/>
    <w:rsid w:val="5E8B327B"/>
    <w:rsid w:val="608C665E"/>
    <w:rsid w:val="60CA4511"/>
    <w:rsid w:val="63161B82"/>
    <w:rsid w:val="66EF58BA"/>
    <w:rsid w:val="68250B1F"/>
    <w:rsid w:val="68A11FFC"/>
    <w:rsid w:val="693955F7"/>
    <w:rsid w:val="6A7E25F5"/>
    <w:rsid w:val="6AD541DF"/>
    <w:rsid w:val="6FA51E26"/>
    <w:rsid w:val="70050605"/>
    <w:rsid w:val="759A1D66"/>
    <w:rsid w:val="7BA1117B"/>
    <w:rsid w:val="7C231CD5"/>
    <w:rsid w:val="7C3A0345"/>
    <w:rsid w:val="7C3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495</Characters>
  <Lines>0</Lines>
  <Paragraphs>0</Paragraphs>
  <TotalTime>9</TotalTime>
  <ScaleCrop>false</ScaleCrop>
  <LinksUpToDate>false</LinksUpToDate>
  <CharactersWithSpaces>495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2022-07-27T03:38:00Z</dcterms:created>
  <dc:creator>Lenovo</dc:creator>
  <cp:lastModifiedBy>31255</cp:lastModifiedBy>
  <dcterms:modified xsi:type="dcterms:W3CDTF">2026-03-02T15:12:05Z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D7510885432F4C9DB15D6016A1B2C543</vt:lpwstr>
  </property>
  <property fmtid="{D5CDD505-2E9C-101B-9397-08002B2CF9AE}" pid="4" name="KSOTemplateDocerSaveRecord">
    <vt:lpwstr>eyJoZGlkIjoiMTQ1OWFhNjdhMWQ1YmE2NTFhMmVmODk3YzVmYTk4ZjYiLCJ1c2VySWQiOiI0OTgzNDYwNTkifQ==</vt:lpwstr>
  </property>
</Properties>
</file>