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CE04">
      <w:pPr>
        <w:jc w:val="center"/>
        <w:rPr>
          <w:rFonts w:hint="eastAsia"/>
          <w:sz w:val="28"/>
          <w:szCs w:val="36"/>
        </w:rPr>
      </w:pPr>
      <w:bookmarkStart w:id="0" w:name="_GoBack"/>
      <w:bookmarkEnd w:id="0"/>
      <w:r>
        <w:rPr>
          <w:rFonts w:hint="eastAsia"/>
          <w:sz w:val="28"/>
          <w:szCs w:val="36"/>
        </w:rPr>
        <w:t>理想汽车2026届校园招聘简章</w:t>
      </w:r>
    </w:p>
    <w:p w14:paraId="31446CC9">
      <w:pPr>
        <w:rPr>
          <w:rFonts w:hint="eastAsia"/>
          <w:b/>
          <w:bCs/>
        </w:rPr>
      </w:pPr>
      <w:r>
        <w:rPr>
          <w:rFonts w:hint="eastAsia"/>
          <w:b/>
          <w:bCs/>
        </w:rPr>
        <w:t>一、关于我们</w:t>
      </w:r>
    </w:p>
    <w:p w14:paraId="5FECA80C">
      <w:pPr>
        <w:rPr>
          <w:rFonts w:hint="eastAsia"/>
        </w:rPr>
      </w:pPr>
      <w:r>
        <w:rPr>
          <w:rFonts w:hint="eastAsia"/>
        </w:rPr>
        <w:t>理想汽车成立于2015年7月1日，使命是“创造移动的家，创造幸福的家”。</w:t>
      </w:r>
    </w:p>
    <w:p w14:paraId="043B7F67">
      <w:pPr>
        <w:rPr>
          <w:rFonts w:hint="eastAsia"/>
        </w:rPr>
      </w:pPr>
      <w:r>
        <w:rPr>
          <w:rFonts w:hint="eastAsia"/>
        </w:rPr>
        <w:t>作为中国领先的新能源智能汽车企业，我们坚持产品创新与核心技术自主研发。从增程到纯电，从智能座舱到自动驾驶，我们致力于将汽车从工业时代的交通工具，进化为人工智能时代的“空间机器人”。</w:t>
      </w:r>
    </w:p>
    <w:p w14:paraId="714F4499">
      <w:pPr>
        <w:rPr>
          <w:rFonts w:hint="eastAsia"/>
          <w:lang w:eastAsia="zh-CN"/>
        </w:rPr>
      </w:pPr>
    </w:p>
    <w:p w14:paraId="7BCC4CFD">
      <w:pPr>
        <w:numPr>
          <w:ilvl w:val="0"/>
          <w:numId w:val="1"/>
        </w:numPr>
        <w:rPr>
          <w:rFonts w:hint="default"/>
          <w:b/>
          <w:bCs/>
          <w:lang w:val="en-US" w:eastAsia="zh-CN"/>
        </w:rPr>
      </w:pPr>
      <w:r>
        <w:rPr>
          <w:rFonts w:hint="eastAsia"/>
          <w:b/>
          <w:bCs/>
          <w:lang w:val="en-US" w:eastAsia="zh-CN"/>
        </w:rPr>
        <w:t>招聘岗位及要求</w:t>
      </w:r>
    </w:p>
    <w:p w14:paraId="033E7B59">
      <w:pPr>
        <w:numPr>
          <w:ilvl w:val="0"/>
          <w:numId w:val="2"/>
        </w:numPr>
        <w:ind w:left="420" w:leftChars="0" w:hanging="420" w:firstLineChars="0"/>
        <w:rPr>
          <w:rFonts w:hint="default"/>
          <w:lang w:val="en-US" w:eastAsia="zh-CN"/>
        </w:rPr>
      </w:pPr>
      <w:r>
        <w:rPr>
          <w:rFonts w:hint="eastAsia"/>
          <w:b/>
          <w:bCs/>
          <w:lang w:val="en-US" w:eastAsia="zh-CN"/>
        </w:rPr>
        <w:t>招聘岗位：</w:t>
      </w:r>
      <w:r>
        <w:rPr>
          <w:rFonts w:hint="default"/>
          <w:lang w:val="en-US" w:eastAsia="zh-CN"/>
        </w:rPr>
        <w:t>产品专家</w:t>
      </w:r>
    </w:p>
    <w:p w14:paraId="2754F8E8">
      <w:pPr>
        <w:numPr>
          <w:ilvl w:val="0"/>
          <w:numId w:val="2"/>
        </w:numPr>
        <w:ind w:left="420" w:leftChars="0" w:hanging="420" w:firstLineChars="0"/>
        <w:rPr>
          <w:rFonts w:hint="default"/>
          <w:b/>
          <w:bCs/>
          <w:lang w:val="en-US" w:eastAsia="zh-CN"/>
        </w:rPr>
      </w:pPr>
      <w:r>
        <w:rPr>
          <w:rFonts w:hint="default"/>
          <w:b/>
          <w:bCs/>
          <w:lang w:val="en-US" w:eastAsia="zh-CN"/>
        </w:rPr>
        <w:t>岗位</w:t>
      </w:r>
      <w:r>
        <w:rPr>
          <w:rFonts w:hint="eastAsia"/>
          <w:b/>
          <w:bCs/>
          <w:lang w:val="en-US" w:eastAsia="zh-CN"/>
        </w:rPr>
        <w:t>要求</w:t>
      </w:r>
    </w:p>
    <w:p w14:paraId="71FCA42B">
      <w:pPr>
        <w:rPr>
          <w:rFonts w:hint="default"/>
          <w:lang w:val="en-US" w:eastAsia="zh-CN"/>
        </w:rPr>
      </w:pPr>
      <w:r>
        <w:rPr>
          <w:rFonts w:hint="default"/>
          <w:lang w:val="en-US" w:eastAsia="zh-CN"/>
        </w:rPr>
        <w:t>1. 用最热情的方式接待所有进店顾客；</w:t>
      </w:r>
    </w:p>
    <w:p w14:paraId="02C5C755">
      <w:pPr>
        <w:rPr>
          <w:rFonts w:hint="default"/>
          <w:lang w:val="en-US" w:eastAsia="zh-CN"/>
        </w:rPr>
      </w:pPr>
      <w:r>
        <w:rPr>
          <w:rFonts w:hint="default"/>
          <w:lang w:val="en-US" w:eastAsia="zh-CN"/>
        </w:rPr>
        <w:t>2. 为顾客提供专业的讲解，激发用户对于理想品牌与理念的热情；</w:t>
      </w:r>
    </w:p>
    <w:p w14:paraId="4ADCB042">
      <w:pPr>
        <w:rPr>
          <w:rFonts w:hint="default"/>
          <w:lang w:val="en-US" w:eastAsia="zh-CN"/>
        </w:rPr>
      </w:pPr>
      <w:r>
        <w:rPr>
          <w:rFonts w:hint="default"/>
          <w:lang w:val="en-US" w:eastAsia="zh-CN"/>
        </w:rPr>
        <w:t>3. 为顾客传递产品优势，使顾客理解产品的核心价值；</w:t>
      </w:r>
    </w:p>
    <w:p w14:paraId="2747B78E">
      <w:pPr>
        <w:rPr>
          <w:rFonts w:hint="default"/>
          <w:lang w:val="en-US" w:eastAsia="zh-CN"/>
        </w:rPr>
      </w:pPr>
      <w:r>
        <w:rPr>
          <w:rFonts w:hint="default"/>
          <w:lang w:val="en-US" w:eastAsia="zh-CN"/>
        </w:rPr>
        <w:t>4. 为顾客提供专业的试驾服务、回答关于车辆使用的相关问题，解除顾客用车顾虑；</w:t>
      </w:r>
    </w:p>
    <w:p w14:paraId="6B5A4EB1">
      <w:pPr>
        <w:rPr>
          <w:rFonts w:hint="default"/>
          <w:lang w:val="en-US" w:eastAsia="zh-CN"/>
        </w:rPr>
      </w:pPr>
      <w:r>
        <w:rPr>
          <w:rFonts w:hint="default"/>
          <w:lang w:val="en-US" w:eastAsia="zh-CN"/>
        </w:rPr>
        <w:t>5. 创造出色的用户体验，不断提升零售中心用户服务满意度，持续创造品牌与产品的推介者；</w:t>
      </w:r>
    </w:p>
    <w:p w14:paraId="7587FC7F">
      <w:pPr>
        <w:rPr>
          <w:rFonts w:hint="default"/>
          <w:lang w:val="en-US" w:eastAsia="zh-CN"/>
        </w:rPr>
      </w:pPr>
      <w:r>
        <w:rPr>
          <w:rFonts w:hint="default"/>
          <w:lang w:val="en-US" w:eastAsia="zh-CN"/>
        </w:rPr>
        <w:t>6. 与团队高效合作，达成零售店的销售目标、不断提升业绩达成能力；</w:t>
      </w:r>
    </w:p>
    <w:p w14:paraId="37F4E86B">
      <w:pPr>
        <w:rPr>
          <w:rFonts w:hint="default"/>
          <w:lang w:val="en-US" w:eastAsia="zh-CN"/>
        </w:rPr>
      </w:pPr>
      <w:r>
        <w:rPr>
          <w:rFonts w:hint="default"/>
          <w:lang w:val="en-US" w:eastAsia="zh-CN"/>
        </w:rPr>
        <w:t>7. 支持各类型市场活动，持续吸引与挖掘潜在用户；</w:t>
      </w:r>
    </w:p>
    <w:p w14:paraId="18FC5DC6">
      <w:pPr>
        <w:rPr>
          <w:rFonts w:hint="default"/>
          <w:lang w:val="en-US" w:eastAsia="zh-CN"/>
        </w:rPr>
      </w:pPr>
      <w:r>
        <w:rPr>
          <w:rFonts w:hint="default"/>
          <w:lang w:val="en-US" w:eastAsia="zh-CN"/>
        </w:rPr>
        <w:t>8. 与交付、售后伙伴合作，解决用户问题，提供改进工作的建议和反馈；</w:t>
      </w:r>
    </w:p>
    <w:p w14:paraId="69331A50">
      <w:pPr>
        <w:rPr>
          <w:rFonts w:hint="default"/>
          <w:lang w:val="en-US" w:eastAsia="zh-CN"/>
        </w:rPr>
      </w:pPr>
      <w:r>
        <w:rPr>
          <w:rFonts w:hint="default"/>
          <w:lang w:val="en-US" w:eastAsia="zh-CN"/>
        </w:rPr>
        <w:t>9. 维持零售中心视觉陈列标准和后区标准，维护展车、展具和零售店整体环境。</w:t>
      </w:r>
    </w:p>
    <w:p w14:paraId="776C7DF2">
      <w:pPr>
        <w:numPr>
          <w:ilvl w:val="0"/>
          <w:numId w:val="2"/>
        </w:numPr>
        <w:ind w:left="420" w:leftChars="0" w:hanging="420" w:firstLineChars="0"/>
        <w:rPr>
          <w:rFonts w:hint="default"/>
          <w:b/>
          <w:bCs/>
          <w:lang w:val="en-US" w:eastAsia="zh-CN"/>
        </w:rPr>
      </w:pPr>
      <w:r>
        <w:rPr>
          <w:rFonts w:hint="default"/>
          <w:b/>
          <w:bCs/>
          <w:lang w:val="en-US" w:eastAsia="zh-CN"/>
        </w:rPr>
        <w:t>任职资格</w:t>
      </w:r>
    </w:p>
    <w:p w14:paraId="756BF092">
      <w:pPr>
        <w:rPr>
          <w:rFonts w:hint="default"/>
          <w:lang w:val="en-US" w:eastAsia="zh-CN"/>
        </w:rPr>
      </w:pPr>
      <w:r>
        <w:rPr>
          <w:rFonts w:hint="default"/>
          <w:lang w:val="en-US" w:eastAsia="zh-CN"/>
        </w:rPr>
        <w:t>1. 愿意了解并践行公司的企业文化与价值观，具备在创业平台工作的热情；</w:t>
      </w:r>
    </w:p>
    <w:p w14:paraId="77393BD9">
      <w:pPr>
        <w:rPr>
          <w:rFonts w:hint="default"/>
          <w:lang w:val="en-US" w:eastAsia="zh-CN"/>
        </w:rPr>
      </w:pPr>
      <w:r>
        <w:rPr>
          <w:rFonts w:hint="default"/>
          <w:lang w:val="en-US" w:eastAsia="zh-CN"/>
        </w:rPr>
        <w:t>2. 具备优秀的自驱力，热爱汽车与科技，并不断自我学习，提升自身专业度；</w:t>
      </w:r>
    </w:p>
    <w:p w14:paraId="57EB25C4">
      <w:pPr>
        <w:rPr>
          <w:rFonts w:hint="default"/>
          <w:lang w:val="en-US" w:eastAsia="zh-CN"/>
        </w:rPr>
      </w:pPr>
      <w:r>
        <w:rPr>
          <w:rFonts w:hint="default"/>
          <w:lang w:val="en-US" w:eastAsia="zh-CN"/>
        </w:rPr>
        <w:t>3. 出色的团队意识，愿意协助团队伙伴，通过合作完成目标，积极分享并提供反馈；</w:t>
      </w:r>
    </w:p>
    <w:p w14:paraId="3454E8BD">
      <w:pPr>
        <w:rPr>
          <w:rFonts w:hint="default"/>
          <w:lang w:val="en-US" w:eastAsia="zh-CN"/>
        </w:rPr>
      </w:pPr>
      <w:r>
        <w:rPr>
          <w:rFonts w:hint="default"/>
          <w:lang w:val="en-US" w:eastAsia="zh-CN"/>
        </w:rPr>
        <w:t>4. 优秀的沟通能力，真诚热情，能够与用户轻松、随意地进行对话，就像和朋友交流一样；</w:t>
      </w:r>
    </w:p>
    <w:p w14:paraId="74DAAA53">
      <w:pPr>
        <w:rPr>
          <w:rFonts w:hint="default"/>
          <w:lang w:val="en-US" w:eastAsia="zh-CN"/>
        </w:rPr>
      </w:pPr>
      <w:r>
        <w:rPr>
          <w:rFonts w:hint="default"/>
          <w:lang w:val="en-US" w:eastAsia="zh-CN"/>
        </w:rPr>
        <w:t>5. 能够在活跃的环境中提供出色的用户体验，在与用户交流中获得激励，保持精力充沛；</w:t>
      </w:r>
    </w:p>
    <w:p w14:paraId="649D6497">
      <w:pPr>
        <w:rPr>
          <w:rFonts w:hint="default"/>
          <w:lang w:val="en-US" w:eastAsia="zh-CN"/>
        </w:rPr>
      </w:pPr>
      <w:r>
        <w:rPr>
          <w:rFonts w:hint="default"/>
          <w:lang w:val="en-US" w:eastAsia="zh-CN"/>
        </w:rPr>
        <w:t>6. 对汽车、科技、尤其对智能出行产品具有强烈兴趣，能够快速了解产品新功能；</w:t>
      </w:r>
    </w:p>
    <w:p w14:paraId="0C19C318">
      <w:pPr>
        <w:rPr>
          <w:rFonts w:hint="default"/>
          <w:lang w:val="en-US" w:eastAsia="zh-CN"/>
        </w:rPr>
      </w:pPr>
      <w:r>
        <w:rPr>
          <w:rFonts w:hint="default"/>
          <w:lang w:val="en-US" w:eastAsia="zh-CN"/>
        </w:rPr>
        <w:t>7. 具有优秀的人际交往能力，善于倾听、能够感同身受；</w:t>
      </w:r>
    </w:p>
    <w:p w14:paraId="468990EC">
      <w:pPr>
        <w:rPr>
          <w:rFonts w:hint="default"/>
          <w:lang w:val="en-US" w:eastAsia="zh-CN"/>
        </w:rPr>
      </w:pPr>
      <w:r>
        <w:rPr>
          <w:rFonts w:hint="default"/>
          <w:lang w:val="en-US" w:eastAsia="zh-CN"/>
        </w:rPr>
        <w:t>8. 能灵活适应工作安排，你的工作时间将取决于业务需求</w:t>
      </w:r>
      <w:r>
        <w:rPr>
          <w:rFonts w:hint="eastAsia"/>
          <w:lang w:val="en-US" w:eastAsia="zh-CN"/>
        </w:rPr>
        <w:t>；</w:t>
      </w:r>
    </w:p>
    <w:p w14:paraId="6703A463">
      <w:pPr>
        <w:rPr>
          <w:rFonts w:hint="default"/>
          <w:lang w:val="en-US" w:eastAsia="zh-CN"/>
        </w:rPr>
      </w:pPr>
      <w:r>
        <w:rPr>
          <w:rFonts w:hint="default"/>
          <w:lang w:val="en-US" w:eastAsia="zh-CN"/>
        </w:rPr>
        <w:t>9. 专科及以上学历，熟练驾驶</w:t>
      </w:r>
      <w:r>
        <w:rPr>
          <w:rFonts w:hint="eastAsia"/>
          <w:lang w:val="en-US" w:eastAsia="zh-CN"/>
        </w:rPr>
        <w:t>。</w:t>
      </w:r>
    </w:p>
    <w:p w14:paraId="3ACF5098">
      <w:pPr>
        <w:rPr>
          <w:rFonts w:hint="default"/>
          <w:lang w:val="en-US" w:eastAsia="zh-CN"/>
        </w:rPr>
      </w:pPr>
    </w:p>
    <w:p w14:paraId="028A9DEB">
      <w:pPr>
        <w:rPr>
          <w:rFonts w:hint="eastAsia"/>
          <w:b/>
          <w:bCs/>
          <w:lang w:val="en-US" w:eastAsia="zh-CN"/>
        </w:rPr>
      </w:pPr>
      <w:r>
        <w:rPr>
          <w:rFonts w:hint="eastAsia"/>
          <w:b/>
          <w:bCs/>
          <w:lang w:val="en-US" w:eastAsia="zh-CN"/>
        </w:rPr>
        <w:t>三</w:t>
      </w:r>
      <w:r>
        <w:rPr>
          <w:rFonts w:hint="default"/>
          <w:b/>
          <w:bCs/>
          <w:lang w:val="en-US" w:eastAsia="zh-CN"/>
        </w:rPr>
        <w:t>、</w:t>
      </w:r>
      <w:r>
        <w:rPr>
          <w:rFonts w:hint="eastAsia"/>
          <w:b/>
          <w:bCs/>
          <w:lang w:val="en-US" w:eastAsia="zh-CN"/>
        </w:rPr>
        <w:t>福利待遇</w:t>
      </w:r>
    </w:p>
    <w:p w14:paraId="1F650EC7">
      <w:pPr>
        <w:numPr>
          <w:ilvl w:val="0"/>
          <w:numId w:val="2"/>
        </w:numPr>
        <w:ind w:left="420" w:leftChars="0" w:hanging="420" w:firstLineChars="0"/>
        <w:rPr>
          <w:rFonts w:hint="default"/>
          <w:b w:val="0"/>
          <w:bCs w:val="0"/>
          <w:lang w:val="en-US" w:eastAsia="zh-CN"/>
        </w:rPr>
      </w:pPr>
      <w:r>
        <w:rPr>
          <w:rFonts w:hint="default"/>
          <w:b w:val="0"/>
          <w:bCs w:val="0"/>
          <w:lang w:val="en-US" w:eastAsia="zh-CN"/>
        </w:rPr>
        <w:t>五险一金员工团建带薪休假.岗位技能培训.免费午餐.季度优秀员工奖励</w:t>
      </w:r>
      <w:r>
        <w:rPr>
          <w:rFonts w:hint="eastAsia"/>
          <w:b w:val="0"/>
          <w:bCs w:val="0"/>
          <w:lang w:val="en-US" w:eastAsia="zh-CN"/>
        </w:rPr>
        <w:t>；</w:t>
      </w:r>
    </w:p>
    <w:p w14:paraId="7F77798B">
      <w:pPr>
        <w:numPr>
          <w:ilvl w:val="0"/>
          <w:numId w:val="2"/>
        </w:numPr>
        <w:ind w:left="420" w:leftChars="0" w:hanging="420" w:firstLineChars="0"/>
        <w:rPr>
          <w:rFonts w:hint="default"/>
          <w:b w:val="0"/>
          <w:bCs w:val="0"/>
          <w:lang w:val="en-US" w:eastAsia="zh-CN"/>
        </w:rPr>
      </w:pPr>
      <w:r>
        <w:rPr>
          <w:rFonts w:hint="default"/>
          <w:b w:val="0"/>
          <w:bCs w:val="0"/>
          <w:lang w:val="en-US" w:eastAsia="zh-CN"/>
        </w:rPr>
        <w:t>高于同行有竞竞争的薪</w:t>
      </w:r>
      <w:r>
        <w:rPr>
          <w:rFonts w:hint="eastAsia"/>
          <w:b w:val="0"/>
          <w:bCs w:val="0"/>
          <w:lang w:val="en-US" w:eastAsia="zh-CN"/>
        </w:rPr>
        <w:t>资水平。</w:t>
      </w:r>
    </w:p>
    <w:p w14:paraId="122FAEF5">
      <w:pPr>
        <w:numPr>
          <w:ilvl w:val="0"/>
          <w:numId w:val="0"/>
        </w:numPr>
        <w:ind w:leftChars="0"/>
        <w:rPr>
          <w:rFonts w:hint="default"/>
          <w:b/>
          <w:bCs/>
          <w:lang w:val="en-US" w:eastAsia="zh-CN"/>
        </w:rPr>
      </w:pPr>
    </w:p>
    <w:p w14:paraId="7A5187B2">
      <w:pPr>
        <w:rPr>
          <w:rFonts w:hint="eastAsia"/>
          <w:b/>
          <w:bCs/>
        </w:rPr>
      </w:pPr>
      <w:r>
        <w:rPr>
          <w:rFonts w:hint="eastAsia"/>
          <w:b/>
          <w:bCs/>
          <w:lang w:val="en-US" w:eastAsia="zh-CN"/>
        </w:rPr>
        <w:t>四、</w:t>
      </w:r>
      <w:r>
        <w:rPr>
          <w:rFonts w:hint="eastAsia"/>
          <w:b/>
          <w:bCs/>
        </w:rPr>
        <w:t>投递方式</w:t>
      </w:r>
    </w:p>
    <w:p w14:paraId="259F9977">
      <w:pPr>
        <w:numPr>
          <w:ilvl w:val="0"/>
          <w:numId w:val="3"/>
        </w:numPr>
        <w:ind w:left="420" w:leftChars="0" w:hanging="420" w:firstLineChars="0"/>
        <w:rPr>
          <w:rFonts w:hint="eastAsia"/>
        </w:rPr>
      </w:pPr>
      <w:r>
        <w:rPr>
          <w:rFonts w:hint="eastAsia"/>
          <w:b/>
          <w:bCs/>
          <w:lang w:val="en-US" w:eastAsia="zh-CN"/>
        </w:rPr>
        <w:t>线上投递：</w:t>
      </w:r>
      <w:r>
        <w:rPr>
          <w:rFonts w:hint="eastAsia"/>
          <w:lang w:val="en-US" w:eastAsia="zh-CN"/>
        </w:rPr>
        <w:t>可将简历投递至邮箱：</w:t>
      </w:r>
      <w:r>
        <w:rPr>
          <w:rFonts w:hint="eastAsia"/>
          <w:lang w:val="en-US" w:eastAsia="zh-CN"/>
        </w:rPr>
        <w:fldChar w:fldCharType="begin"/>
      </w:r>
      <w:r>
        <w:rPr>
          <w:rFonts w:hint="eastAsia"/>
          <w:lang w:val="en-US" w:eastAsia="zh-CN"/>
        </w:rPr>
        <w:instrText xml:space="preserve"> HYPERLINK "mailto:zhengmengyun@lixiang.com" </w:instrText>
      </w:r>
      <w:r>
        <w:rPr>
          <w:rFonts w:hint="eastAsia"/>
          <w:lang w:val="en-US" w:eastAsia="zh-CN"/>
        </w:rPr>
        <w:fldChar w:fldCharType="separate"/>
      </w:r>
      <w:r>
        <w:rPr>
          <w:rStyle w:val="5"/>
          <w:rFonts w:hint="eastAsia"/>
          <w:lang w:val="en-US" w:eastAsia="zh-CN"/>
        </w:rPr>
        <w:t>zhengmengyun@lixiang</w:t>
      </w:r>
      <w:r>
        <w:rPr>
          <w:rStyle w:val="5"/>
          <w:rFonts w:hint="default"/>
          <w:lang w:val="en-US" w:eastAsia="zh-CN"/>
        </w:rPr>
        <w:t>.com</w:t>
      </w:r>
      <w:r>
        <w:rPr>
          <w:rFonts w:hint="eastAsia"/>
          <w:lang w:val="en-US" w:eastAsia="zh-CN"/>
        </w:rPr>
        <w:fldChar w:fldCharType="end"/>
      </w:r>
      <w:r>
        <w:rPr>
          <w:rFonts w:hint="eastAsia"/>
          <w:lang w:val="en-US" w:eastAsia="zh-CN"/>
        </w:rPr>
        <w:t>；</w:t>
      </w:r>
    </w:p>
    <w:p w14:paraId="48C74930">
      <w:pPr>
        <w:numPr>
          <w:ilvl w:val="0"/>
          <w:numId w:val="3"/>
        </w:numPr>
        <w:ind w:left="420" w:leftChars="0" w:hanging="420" w:firstLineChars="0"/>
        <w:rPr>
          <w:rFonts w:hint="eastAsia"/>
        </w:rPr>
      </w:pPr>
      <w:r>
        <w:rPr>
          <w:rFonts w:hint="eastAsia"/>
          <w:b/>
          <w:bCs/>
          <w:lang w:val="en-US" w:eastAsia="zh-CN"/>
        </w:rPr>
        <w:t>线下投递：</w:t>
      </w:r>
      <w:r>
        <w:rPr>
          <w:rFonts w:hint="eastAsia"/>
          <w:lang w:val="en-US" w:eastAsia="zh-CN"/>
        </w:rPr>
        <w:t>线下至浙江农林大学暨阳学院第一食堂前空地理想汽车展台提交简历，获得面试机会。</w:t>
      </w:r>
    </w:p>
    <w:p w14:paraId="716F7646">
      <w:pPr>
        <w:ind w:firstLine="420" w:firstLineChars="0"/>
        <w:rPr>
          <w:rFonts w:hint="eastAsia"/>
        </w:rPr>
      </w:pPr>
    </w:p>
    <w:p w14:paraId="6C44603E">
      <w:pPr>
        <w:ind w:firstLine="420" w:firstLineChars="0"/>
      </w:pPr>
      <w:r>
        <w:rPr>
          <w:rFonts w:hint="eastAsia"/>
        </w:rPr>
        <w:t>理想汽车期待与你一起，把理想变成现实。让家与AI一起成长，共创移动的幸福之家！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A6790"/>
    <w:multiLevelType w:val="singleLevel"/>
    <w:tmpl w:val="95DA6790"/>
    <w:lvl w:ilvl="0" w:tentative="0">
      <w:start w:val="1"/>
      <w:numFmt w:val="bullet"/>
      <w:lvlText w:val=""/>
      <w:lvlJc w:val="left"/>
      <w:pPr>
        <w:ind w:left="420" w:hanging="420"/>
      </w:pPr>
      <w:rPr>
        <w:rFonts w:hint="default" w:ascii="Wingdings" w:hAnsi="Wingdings"/>
      </w:rPr>
    </w:lvl>
  </w:abstractNum>
  <w:abstractNum w:abstractNumId="1">
    <w:nsid w:val="6F75A38F"/>
    <w:multiLevelType w:val="singleLevel"/>
    <w:tmpl w:val="6F75A38F"/>
    <w:lvl w:ilvl="0" w:tentative="0">
      <w:start w:val="1"/>
      <w:numFmt w:val="bullet"/>
      <w:lvlText w:val=""/>
      <w:lvlJc w:val="left"/>
      <w:pPr>
        <w:ind w:left="420" w:hanging="420"/>
      </w:pPr>
      <w:rPr>
        <w:rFonts w:hint="default" w:ascii="Wingdings" w:hAnsi="Wingdings"/>
      </w:rPr>
    </w:lvl>
  </w:abstractNum>
  <w:abstractNum w:abstractNumId="2">
    <w:nsid w:val="72E770E3"/>
    <w:multiLevelType w:val="singleLevel"/>
    <w:tmpl w:val="72E770E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EE21F"/>
    <w:rsid w:val="7D262EF7"/>
    <w:rsid w:val="AF5B134F"/>
    <w:rsid w:val="DCDBFFA5"/>
    <w:rsid w:val="FCFE1C7D"/>
    <w:rsid w:val="FDFEE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876</Words>
  <Characters>924</Characters>
  <Lines>0</Lines>
  <Paragraphs>0</Paragraphs>
  <TotalTime>10</TotalTime>
  <ScaleCrop>false</ScaleCrop>
  <LinksUpToDate>false</LinksUpToDate>
  <CharactersWithSpaces>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2026-03-24T08:01:00Z</dcterms:created>
  <dc:creator>性格如此</dc:creator>
  <cp:lastModifiedBy>原妄_凉航&amp;促成</cp:lastModifiedBy>
  <dcterms:modified xsi:type="dcterms:W3CDTF">2026-03-28T11:41:13Z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7F171C1EBB034B8BB443730D272DA0FC_13</vt:lpwstr>
  </property>
</Properties>
</file>