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7B4C"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 w14:paraId="0CAF9B11">
      <w:pPr>
        <w:spacing w:line="50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9887B97">
      <w:pPr>
        <w:ind w:left="-57" w:right="-57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实、准确、完整、清晰填写）</w:t>
      </w:r>
      <w:r>
        <w:rPr>
          <w:rFonts w:ascii="仿宋" w:hAnsi="仿宋" w:eastAsia="仿宋"/>
          <w:sz w:val="28"/>
          <w:szCs w:val="28"/>
        </w:rPr>
        <w:t xml:space="preserve">     </w:t>
      </w:r>
    </w:p>
    <w:p w14:paraId="590D6863">
      <w:pPr>
        <w:ind w:left="-57" w:right="-5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/>
          <w:i/>
          <w:iCs/>
          <w:sz w:val="28"/>
          <w:szCs w:val="28"/>
          <w:lang w:val="en-US" w:eastAsia="zh-CN"/>
        </w:rPr>
        <w:t>每一位应聘者报名应聘岗位不超过2个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 w14:paraId="399A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 w14:paraId="7075B63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 w14:paraId="28EC9C3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DB2A31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 w14:paraId="51D7FD0C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A7A749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 w14:paraId="1D3E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 w14:paraId="7407DC40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 w14:paraId="547B683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3F1DBB9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 w14:paraId="3C34D02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3588A4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0657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 w14:paraId="7E9896C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 w14:paraId="550510F0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F4C405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 w14:paraId="7CD8C5E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6D57DD2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5323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 w14:paraId="582F235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 w14:paraId="3460571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D8EAE7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333D9AC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023DFB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5FC9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 w14:paraId="7465E09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 w14:paraId="5E074D4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6026A6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 w14:paraId="5E0B349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97A37E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C91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 w14:paraId="4A8B675C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 w14:paraId="78CFF279"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9E3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 w14:paraId="551FFF1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 w14:paraId="13689A97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14:paraId="752B52E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 w14:paraId="1AD4A0E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 w14:paraId="7758B38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979AE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 w14:paraId="31BFD77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3825C030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99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 w14:paraId="44E99F8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7B2E5FA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 w14:paraId="4D4786D0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14:paraId="239F196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1D985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 w14:paraId="0F6D83D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6B7DA4A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85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 w14:paraId="130D195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F51B77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 w14:paraId="6EEDDD1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14:paraId="34F7AD6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47F97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 w14:paraId="200C309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1423A1C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C5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 w14:paraId="577D8DC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 w14:paraId="2113CAD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47F77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 w14:paraId="1D87408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 w14:paraId="3033100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23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 w14:paraId="5F6CE1D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 w14:paraId="6C23C53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 w14:paraId="5A7AA06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90F0B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 w14:paraId="2D65E21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 w14:paraId="40BDE37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04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 w14:paraId="76B64D3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 w14:paraId="7DF0080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F0E18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35B33A3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46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 w14:paraId="3A15443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 w14:paraId="6949DD92"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 w14:paraId="28CA3754"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 w14:paraId="5D8A22CC"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 w14:paraId="1CFEDB84"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 w14:paraId="6171EF5D"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7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 w14:paraId="1DD8215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4495FDF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  <w:p w14:paraId="2B0DA13E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每段履历须写明职务、职级，并提供任职文件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5" w:type="dxa"/>
            <w:gridSpan w:val="9"/>
            <w:vAlign w:val="center"/>
          </w:tcPr>
          <w:p w14:paraId="3D4EF016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82DBC1D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1395917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29C89D2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F51A914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655455A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4E8C3D3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26E46D8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F85E785"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78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409" w:type="dxa"/>
            <w:vAlign w:val="center"/>
          </w:tcPr>
          <w:p w14:paraId="6D0AC906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 w14:paraId="79DC58B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 w14:paraId="2520D79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 w14:paraId="34768544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19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 w14:paraId="4895E66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 w14:paraId="203EF5F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 w14:paraId="23823721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 w14:paraId="57E1C5CC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 w14:paraId="13119347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 w14:paraId="269CAC1C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D9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 w14:paraId="2783E5A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 w14:paraId="664CA7DA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 w14:paraId="4BC02497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 w14:paraId="6EAEB3AD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 w14:paraId="2D2DEAAF"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05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 w14:paraId="2AEB480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 w14:paraId="138394B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 w14:paraId="76E1618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 w14:paraId="24FE8BA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 w14:paraId="62A97F21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 w14:paraId="61F8DC5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 w14:paraId="5FA5F88D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48E76390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4AA75AFA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03922FBD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69126D4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 w14:paraId="778BAEFB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14:paraId="1772CC2B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 w14:paraId="719E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 w14:paraId="0CFD9D8E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1FBEF1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5620A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F19EA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07686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079219C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07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 w14:paraId="553AAA10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01BEFF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9D0E98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2E77C7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C7D75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6FBE15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4D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 w14:paraId="1243482C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56EBBD7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F9830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1C5CE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C34E3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A6B871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A7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 w14:paraId="101A5CDC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D78FE3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99FC8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ADC10CD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4FE233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8780FB5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76E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 w14:paraId="049B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 w14:paraId="21E7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 w14:paraId="6D09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>4.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同时提供</w:t>
      </w:r>
      <w:r>
        <w:rPr>
          <w:rFonts w:hint="eastAsia" w:ascii="仿宋" w:hAnsi="仿宋" w:eastAsia="仿宋"/>
          <w:sz w:val="28"/>
          <w:szCs w:val="28"/>
        </w:rPr>
        <w:t>本人身份证、学历学位证书、学信网《教育部学历证书电子注册备案表》、职称证书、执（职）业资格证书、获奖证书、任职文件等证明材料扫描件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DA23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</w:t>
      </w:r>
      <w:r>
        <w:rPr>
          <w:rFonts w:hint="eastAsia" w:ascii="仿宋" w:hAnsi="仿宋" w:eastAsia="仿宋"/>
          <w:b/>
          <w:bCs/>
          <w:sz w:val="28"/>
          <w:szCs w:val="28"/>
        </w:rPr>
        <w:t>不得改变整体格式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和页数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CE025B"/>
    <w:rsid w:val="00D0542A"/>
    <w:rsid w:val="00E62832"/>
    <w:rsid w:val="028F5040"/>
    <w:rsid w:val="0E757CFA"/>
    <w:rsid w:val="1B4841F8"/>
    <w:rsid w:val="2D597C1E"/>
    <w:rsid w:val="3D083728"/>
    <w:rsid w:val="3DD310FC"/>
    <w:rsid w:val="45634D66"/>
    <w:rsid w:val="5ECD6667"/>
    <w:rsid w:val="5F131BA6"/>
    <w:rsid w:val="68231CF4"/>
    <w:rsid w:val="692511BC"/>
    <w:rsid w:val="6B8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494</Characters>
  <Lines>4</Lines>
  <Paragraphs>1</Paragraphs>
  <TotalTime>0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2021-07-30T01:21:00Z</dcterms:created>
  <dc:creator>.</dc:creator>
  <cp:lastModifiedBy>钱_sc</cp:lastModifiedBy>
  <dcterms:modified xsi:type="dcterms:W3CDTF">2026-03-06T11:40:31Z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F945B06D687043DA8A9E79F52236D55D</vt:lpwstr>
  </property>
  <property fmtid="{D5CDD505-2E9C-101B-9397-08002B2CF9AE}" pid="4" name="KSOTemplateDocerSaveRecord">
    <vt:lpwstr>eyJoZGlkIjoiYWNhZmJkOWMzNTdmNTg4ZGUyMWVlNTQ1NmY5NTFhNDUiLCJ1c2VySWQiOiIzNzc0NDk3MzEifQ==</vt:lpwstr>
  </property>
</Properties>
</file>