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856DD">
      <w:pPr>
        <w:spacing w:line="560" w:lineRule="exact"/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OLE_LINK2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52D963E4">
      <w:pPr>
        <w:spacing w:line="560" w:lineRule="exact"/>
        <w:ind w:firstLine="3300" w:firstLineChars="75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FEEF827">
      <w:pPr>
        <w:spacing w:line="560" w:lineRule="exact"/>
        <w:ind w:firstLine="3300" w:firstLineChars="750"/>
        <w:rPr>
          <w:rFonts w:hint="eastAsia" w:ascii="方正小标宋简体" w:hAnsi="方正小标宋简体" w:eastAsia="方正小标宋简体" w:cs="方正小标宋简体"/>
          <w:sz w:val="13"/>
          <w:szCs w:val="13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考生承诺书</w:t>
      </w:r>
    </w:p>
    <w:bookmarkEnd w:id="1"/>
    <w:p w14:paraId="2E67461F">
      <w:pPr>
        <w:spacing w:line="560" w:lineRule="exact"/>
        <w:ind w:firstLine="1040" w:firstLineChars="800"/>
        <w:rPr>
          <w:rFonts w:hint="eastAsia" w:ascii="方正小标宋简体" w:hAnsi="方正小标宋简体" w:eastAsia="方正小标宋简体" w:cs="方正小标宋简体"/>
          <w:sz w:val="13"/>
          <w:szCs w:val="13"/>
        </w:rPr>
      </w:pPr>
    </w:p>
    <w:p w14:paraId="44F0857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为维护本次</w:t>
      </w:r>
      <w:r>
        <w:rPr>
          <w:rFonts w:hint="eastAsia" w:ascii="仿宋" w:hAnsi="仿宋" w:eastAsia="仿宋" w:cs="仿宋"/>
          <w:bCs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</w:rPr>
        <w:t>工作的严肃性、公正性和权威性，确保</w:t>
      </w:r>
      <w:r>
        <w:rPr>
          <w:rFonts w:hint="eastAsia" w:ascii="仿宋" w:hAnsi="仿宋" w:eastAsia="仿宋" w:cs="仿宋"/>
          <w:bCs/>
          <w:sz w:val="32"/>
          <w:szCs w:val="32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过程在“公开、公平、公正”的原则下进行，本人作为报考者，郑重承诺如下：</w:t>
      </w:r>
    </w:p>
    <w:p w14:paraId="1567E063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一、诚实守信，杜绝弄虚作假</w:t>
      </w:r>
    </w:p>
    <w:p w14:paraId="472DCEC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1.本人承诺所提交的所有报名材料、学历证件、获奖证书、简历及填写的一切信息均真实、准确、完整、有效，绝无伪造、涂改、隐瞒、欺骗等行为。</w:t>
      </w:r>
    </w:p>
    <w:p w14:paraId="5EFCAA5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2.如因个人信息失实或不符合报考条件而产生的一切后果，由本人自行承担，并自愿接受取消</w:t>
      </w:r>
      <w:r>
        <w:rPr>
          <w:rFonts w:hint="eastAsia" w:ascii="仿宋" w:hAnsi="仿宋" w:eastAsia="仿宋" w:cs="仿宋"/>
          <w:bCs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</w:rPr>
        <w:t>或录用资格的处理。</w:t>
      </w:r>
    </w:p>
    <w:p w14:paraId="0617A44B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二、严守纪律，维护考试公正</w:t>
      </w:r>
    </w:p>
    <w:p w14:paraId="647B3E76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1.本人将自觉遵守招聘方制定的各项考试（笔试、面试等）规则和纪律要求，服从考务人员的管理。</w:t>
      </w:r>
    </w:p>
    <w:p w14:paraId="43F2B0A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2.在考试过程中，坚决杜绝任何形式的作弊、舞弊行为，不携带违禁物品，不寻求或提供他人帮助，不参与任何有碍考试公平的活动。</w:t>
      </w:r>
    </w:p>
    <w:p w14:paraId="06479EAC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三、洁身自好，抵制不正之风</w:t>
      </w:r>
    </w:p>
    <w:p w14:paraId="5B21521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1.本人承诺绝不通过宴请、送礼、安排消费活动、打电话、发短信、托关系、打招呼等任何非正当途径影响工作人员，干扰招聘工作的正常秩序。</w:t>
      </w:r>
    </w:p>
    <w:p w14:paraId="74497E2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2.本人坚决抵制任何形式的“人情招聘”“关系招聘”，并自愿接受社会和各方的监督。</w:t>
      </w:r>
    </w:p>
    <w:p w14:paraId="466E1C0D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四、端正心态，理性对待结果</w:t>
      </w:r>
    </w:p>
    <w:p w14:paraId="740EE3C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本人将以健康、积极的心态参与竞争，正确对待招聘结果。如被录用，将珍惜机会，恪尽职守；如未成功，将反思不足，继续努力。绝不对招聘工作人员进行任何形式的诋毁、诬告、威胁或报复。</w:t>
      </w:r>
    </w:p>
    <w:p w14:paraId="2B87F863">
      <w:p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五、接受监督，承担相关责任</w:t>
      </w:r>
    </w:p>
    <w:p w14:paraId="636CA2DC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本人已仔细阅读并完全理解以上承诺内容，若在招聘过程中或录用后，发现本人有违反上述任何承诺的行为，本人无条件接受招聘方作出的如下处理：</w:t>
      </w:r>
    </w:p>
    <w:p w14:paraId="1EA8D42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1.立即取消招聘资格，若已被录用，则取消录用资格或解除聘用合同；</w:t>
      </w:r>
    </w:p>
    <w:p w14:paraId="279E87F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2.本承诺书是公开招聘过程的重要组成部分，具有约束力，并承担由此引起的一切法律和纪律责任。</w:t>
      </w:r>
    </w:p>
    <w:p w14:paraId="13D15407">
      <w:pPr>
        <w:spacing w:line="560" w:lineRule="exact"/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</w:p>
    <w:p w14:paraId="39F89618">
      <w:pPr>
        <w:spacing w:line="560" w:lineRule="exact"/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</w:p>
    <w:p w14:paraId="1A94BE53">
      <w:pPr>
        <w:spacing w:line="560" w:lineRule="exact"/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承诺人（亲笔签名）：</w:t>
      </w:r>
    </w:p>
    <w:p w14:paraId="5CDB532B">
      <w:pPr>
        <w:spacing w:line="560" w:lineRule="exact"/>
        <w:ind w:firstLine="6080" w:firstLineChars="19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日</w:t>
      </w:r>
      <w:bookmarkEnd w:id="0"/>
    </w:p>
    <w:p w14:paraId="6182D646">
      <w:pPr>
        <w:tabs>
          <w:tab w:val="left" w:pos="1740"/>
        </w:tabs>
        <w:spacing w:line="560" w:lineRule="exact"/>
        <w:rPr>
          <w:rFonts w:hint="eastAsia"/>
        </w:rPr>
      </w:pPr>
    </w:p>
    <w:p w14:paraId="5DD75A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A50C8D-7478-4901-8DC2-69EED68227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2D2175E-840E-4FEC-8892-E0CF0C975DC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29C756B-89C7-4B69-B158-9177EE38D4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8A69464-82DF-4F2B-9A00-19080C939C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0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2026-03-25T10:06:31Z</dcterms:created>
  <dc:creator>Lenovo</dc:creator>
  <cp:lastModifiedBy>小二郭</cp:lastModifiedBy>
  <dcterms:modified xsi:type="dcterms:W3CDTF">2026-03-25T10:06:45Z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eyJoZGlkIjoiYjE4MjE1OTNhMjMxNmI0NzIxZTUyZGNjNmVmNmNjNjciLCJ1c2VySWQiOiI4NDA1MDMxMTMifQ==</vt:lpwstr>
  </property>
  <property fmtid="{D5CDD505-2E9C-101B-9397-08002B2CF9AE}" pid="4" name="ICV">
    <vt:lpwstr>1C55D4374585453B8C0A6E75C583CB2D_12</vt:lpwstr>
  </property>
</Properties>
</file>