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F3" w:rsidRPr="00837CA4" w:rsidRDefault="001566F3" w:rsidP="00676DB4">
      <w:pPr>
        <w:widowControl/>
        <w:rPr>
          <w:rFonts w:ascii="Times New Roman" w:eastAsia="黑体" w:hAnsi="Times New Roman" w:cs="Times New Roman"/>
          <w:sz w:val="32"/>
          <w:szCs w:val="32"/>
        </w:rPr>
      </w:pPr>
      <w:r w:rsidRPr="00837CA4">
        <w:rPr>
          <w:rFonts w:ascii="Times New Roman" w:eastAsia="黑体" w:hAnsi="黑体" w:cs="Times New Roman"/>
          <w:sz w:val="32"/>
          <w:szCs w:val="32"/>
        </w:rPr>
        <w:t>附件</w:t>
      </w:r>
      <w:r w:rsidR="00676DB4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tbl>
      <w:tblPr>
        <w:tblpPr w:leftFromText="180" w:rightFromText="180" w:vertAnchor="text" w:horzAnchor="margin" w:tblpXSpec="center" w:tblpY="761"/>
        <w:tblW w:w="1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985"/>
        <w:gridCol w:w="1417"/>
        <w:gridCol w:w="1701"/>
        <w:gridCol w:w="709"/>
        <w:gridCol w:w="1417"/>
        <w:gridCol w:w="1418"/>
        <w:gridCol w:w="2835"/>
        <w:gridCol w:w="2241"/>
      </w:tblGrid>
      <w:tr w:rsidR="00F7483D" w:rsidRPr="00837CA4" w:rsidTr="00382473">
        <w:trPr>
          <w:trHeight w:val="53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用人部门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岗位名称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30"/>
              </w:rPr>
              <w:t>岗位级别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招聘人数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学历学位</w:t>
            </w: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要求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专业要求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837CA4">
              <w:rPr>
                <w:rFonts w:ascii="Times New Roman" w:hAnsi="Times New Roman" w:cs="Times New Roman"/>
                <w:b/>
                <w:sz w:val="24"/>
                <w:szCs w:val="30"/>
              </w:rPr>
              <w:t>备注</w:t>
            </w:r>
          </w:p>
        </w:tc>
      </w:tr>
      <w:tr w:rsidR="00F7483D" w:rsidRPr="00837CA4" w:rsidTr="00382473">
        <w:trPr>
          <w:trHeight w:val="146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马克思主义理论教研分部（党史党建教研分部）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专职教师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ED0155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专业技术中级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中共党员</w:t>
            </w:r>
            <w:r w:rsidR="006551A9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（含中共预备党员）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博士研究生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F7483D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中共党史党建学（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0307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</w:p>
          <w:p w:rsidR="00F7483D" w:rsidRPr="00837CA4" w:rsidRDefault="00C65697" w:rsidP="00C65697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2B0D8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中国共产党人精神谱系、党的创建史和改革开放史研究方向优先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）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BF4DE2">
            <w:pPr>
              <w:overflowPunct w:val="0"/>
              <w:spacing w:line="360" w:lineRule="exac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年龄一般不超过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40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周岁（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1985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3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日以后出生），具有副高级以上专业技术职务者，年龄条件可放宽至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45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周岁（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1980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3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日以后出生）；具有党校（行政学院）、干部学院教学工作经历者，同等条件下优先考虑。</w:t>
            </w:r>
          </w:p>
        </w:tc>
      </w:tr>
      <w:tr w:rsidR="00F7483D" w:rsidRPr="00837CA4" w:rsidTr="00382473">
        <w:trPr>
          <w:trHeight w:val="99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经济学教研分部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专职教师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ED0155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专业技术中级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6551A9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中共党员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（含中共预备党员）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博士研究生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F7483D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区域经济学（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020202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）、金融学（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020204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、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产业经济学（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020205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</w:p>
          <w:p w:rsidR="00F7483D" w:rsidRPr="00837CA4" w:rsidRDefault="00C65697" w:rsidP="00C65697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2B0D8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新兴产业、长三角一体化、金融强国建设、科技金融、地方政府债务治理研究方向优先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）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F7483D" w:rsidRPr="00837CA4" w:rsidTr="00382473">
        <w:trPr>
          <w:trHeight w:val="10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管理学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教研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分部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专职教师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Default="00F7483D" w:rsidP="00ED0155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专业技术中级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6551A9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中共党员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（含中共预备党员）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博士研究生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155" w:rsidRDefault="00F7483D" w:rsidP="00ED0155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公共管理（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1204</w:t>
            </w:r>
            <w:r w:rsidRPr="00837CA4">
              <w:rPr>
                <w:rFonts w:ascii="Times New Roman" w:eastAsia="仿宋_GB2312" w:hAnsi="Times New Roman" w:cs="Times New Roman"/>
                <w:sz w:val="24"/>
                <w:szCs w:val="32"/>
              </w:rPr>
              <w:t>）</w:t>
            </w:r>
          </w:p>
          <w:p w:rsidR="00F7483D" w:rsidRPr="00837CA4" w:rsidRDefault="00C65697" w:rsidP="00ED0155">
            <w:pPr>
              <w:overflowPunct w:val="0"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（</w:t>
            </w:r>
            <w:r w:rsidRPr="002B0D85"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科技政策、人工智能治理、城市治理研究方向优先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）</w:t>
            </w:r>
          </w:p>
        </w:tc>
        <w:tc>
          <w:tcPr>
            <w:tcW w:w="22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483D" w:rsidRPr="00837CA4" w:rsidRDefault="00F7483D" w:rsidP="00F7483D">
            <w:pPr>
              <w:overflowPunct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</w:tbl>
    <w:p w:rsidR="008C529C" w:rsidRDefault="0071224E" w:rsidP="0071224E">
      <w:pPr>
        <w:widowControl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中国浦东干部</w:t>
      </w:r>
      <w:r w:rsidR="001566F3" w:rsidRPr="00837CA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学院</w:t>
      </w:r>
      <w:r w:rsidR="001566F3" w:rsidRPr="00837CA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2026</w:t>
      </w:r>
      <w:r w:rsidR="001566F3" w:rsidRPr="00837CA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年度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公开</w:t>
      </w:r>
      <w:r w:rsidR="001566F3" w:rsidRPr="00837CA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招聘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岗位信息表</w:t>
      </w:r>
    </w:p>
    <w:p w:rsidR="006D308E" w:rsidRPr="00D73EA3" w:rsidRDefault="006D308E" w:rsidP="00DC54E3">
      <w:pPr>
        <w:tabs>
          <w:tab w:val="left" w:pos="2205"/>
        </w:tabs>
        <w:overflowPunct w:val="0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DA01F5">
        <w:rPr>
          <w:rFonts w:ascii="仿宋_GB2312" w:eastAsia="仿宋_GB2312" w:hAnsi="黑体" w:hint="eastAsia"/>
          <w:sz w:val="28"/>
          <w:szCs w:val="28"/>
        </w:rPr>
        <w:t>备注：对所学专业接近但不在上述目录中的，或对学历、学位、资格条件等内容需要咨询的，可以</w:t>
      </w:r>
      <w:r w:rsidR="00DC0462">
        <w:rPr>
          <w:rFonts w:ascii="仿宋_GB2312" w:eastAsia="仿宋_GB2312" w:hAnsi="黑体" w:hint="eastAsia"/>
          <w:sz w:val="28"/>
          <w:szCs w:val="28"/>
        </w:rPr>
        <w:t>进行电话咨询</w:t>
      </w:r>
      <w:r w:rsidRPr="00DA01F5">
        <w:rPr>
          <w:rFonts w:ascii="仿宋_GB2312" w:eastAsia="仿宋_GB2312" w:hAnsi="黑体" w:hint="eastAsia"/>
          <w:sz w:val="28"/>
          <w:szCs w:val="28"/>
        </w:rPr>
        <w:t>。</w:t>
      </w:r>
    </w:p>
    <w:sectPr w:rsidR="006D308E" w:rsidRPr="00D73EA3" w:rsidSect="008C529C"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5F" w:rsidRDefault="00C45D5F" w:rsidP="008C529C">
      <w:pPr>
        <w:spacing w:line="240" w:lineRule="auto"/>
      </w:pPr>
      <w:r>
        <w:separator/>
      </w:r>
    </w:p>
  </w:endnote>
  <w:endnote w:type="continuationSeparator" w:id="0">
    <w:p w:rsidR="00C45D5F" w:rsidRDefault="00C45D5F" w:rsidP="008C5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5F" w:rsidRDefault="00C45D5F" w:rsidP="008C529C">
      <w:pPr>
        <w:spacing w:line="240" w:lineRule="auto"/>
      </w:pPr>
      <w:r>
        <w:separator/>
      </w:r>
    </w:p>
  </w:footnote>
  <w:footnote w:type="continuationSeparator" w:id="0">
    <w:p w:rsidR="00C45D5F" w:rsidRDefault="00C45D5F" w:rsidP="008C52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29C"/>
    <w:rsid w:val="00036233"/>
    <w:rsid w:val="00061412"/>
    <w:rsid w:val="00087DBB"/>
    <w:rsid w:val="000A6352"/>
    <w:rsid w:val="00110BA8"/>
    <w:rsid w:val="00114DD1"/>
    <w:rsid w:val="00127908"/>
    <w:rsid w:val="001566F3"/>
    <w:rsid w:val="001579E4"/>
    <w:rsid w:val="00173023"/>
    <w:rsid w:val="001A3C98"/>
    <w:rsid w:val="001F5443"/>
    <w:rsid w:val="00226E30"/>
    <w:rsid w:val="0025257A"/>
    <w:rsid w:val="002B0D85"/>
    <w:rsid w:val="00301C09"/>
    <w:rsid w:val="00352381"/>
    <w:rsid w:val="00366506"/>
    <w:rsid w:val="00367A8B"/>
    <w:rsid w:val="00382473"/>
    <w:rsid w:val="003A4574"/>
    <w:rsid w:val="003C10AD"/>
    <w:rsid w:val="003C2E90"/>
    <w:rsid w:val="00432984"/>
    <w:rsid w:val="00477BD7"/>
    <w:rsid w:val="00493B57"/>
    <w:rsid w:val="004A173A"/>
    <w:rsid w:val="0051448C"/>
    <w:rsid w:val="00542AAF"/>
    <w:rsid w:val="00543790"/>
    <w:rsid w:val="00543BFD"/>
    <w:rsid w:val="00571A73"/>
    <w:rsid w:val="005804E5"/>
    <w:rsid w:val="005971BC"/>
    <w:rsid w:val="005C6617"/>
    <w:rsid w:val="005F2162"/>
    <w:rsid w:val="00643ABE"/>
    <w:rsid w:val="006551A9"/>
    <w:rsid w:val="006577D1"/>
    <w:rsid w:val="00676DB4"/>
    <w:rsid w:val="00677D22"/>
    <w:rsid w:val="00687303"/>
    <w:rsid w:val="006B17F2"/>
    <w:rsid w:val="006C5601"/>
    <w:rsid w:val="006D308E"/>
    <w:rsid w:val="006E0D15"/>
    <w:rsid w:val="006E7090"/>
    <w:rsid w:val="00702BBE"/>
    <w:rsid w:val="00704002"/>
    <w:rsid w:val="0071224E"/>
    <w:rsid w:val="007229BD"/>
    <w:rsid w:val="00762BE7"/>
    <w:rsid w:val="00774BA7"/>
    <w:rsid w:val="007874D5"/>
    <w:rsid w:val="00797C94"/>
    <w:rsid w:val="007A63B4"/>
    <w:rsid w:val="007C5886"/>
    <w:rsid w:val="008348F3"/>
    <w:rsid w:val="00837CA4"/>
    <w:rsid w:val="008524D1"/>
    <w:rsid w:val="0086676F"/>
    <w:rsid w:val="008C529C"/>
    <w:rsid w:val="008D7F70"/>
    <w:rsid w:val="00922F37"/>
    <w:rsid w:val="0096137A"/>
    <w:rsid w:val="0097019E"/>
    <w:rsid w:val="009A230E"/>
    <w:rsid w:val="009A29CA"/>
    <w:rsid w:val="009D3736"/>
    <w:rsid w:val="009D6F7E"/>
    <w:rsid w:val="009E481E"/>
    <w:rsid w:val="00A00E5E"/>
    <w:rsid w:val="00A30E08"/>
    <w:rsid w:val="00A46806"/>
    <w:rsid w:val="00A67A78"/>
    <w:rsid w:val="00A87B7C"/>
    <w:rsid w:val="00A93BAB"/>
    <w:rsid w:val="00AC1E37"/>
    <w:rsid w:val="00AE071D"/>
    <w:rsid w:val="00AE7378"/>
    <w:rsid w:val="00AF57AA"/>
    <w:rsid w:val="00B37BF7"/>
    <w:rsid w:val="00B9200B"/>
    <w:rsid w:val="00B96E25"/>
    <w:rsid w:val="00BC105B"/>
    <w:rsid w:val="00BF4DE2"/>
    <w:rsid w:val="00C10A6B"/>
    <w:rsid w:val="00C15652"/>
    <w:rsid w:val="00C45D5F"/>
    <w:rsid w:val="00C65697"/>
    <w:rsid w:val="00C67D7D"/>
    <w:rsid w:val="00C771FB"/>
    <w:rsid w:val="00C8108F"/>
    <w:rsid w:val="00C9323C"/>
    <w:rsid w:val="00CC3019"/>
    <w:rsid w:val="00CD2135"/>
    <w:rsid w:val="00CE3655"/>
    <w:rsid w:val="00CE6BB5"/>
    <w:rsid w:val="00D57BFB"/>
    <w:rsid w:val="00D73EA3"/>
    <w:rsid w:val="00DA01F5"/>
    <w:rsid w:val="00DB2C98"/>
    <w:rsid w:val="00DC0462"/>
    <w:rsid w:val="00DC54E3"/>
    <w:rsid w:val="00DC7C84"/>
    <w:rsid w:val="00E11EE7"/>
    <w:rsid w:val="00E13B30"/>
    <w:rsid w:val="00E157D1"/>
    <w:rsid w:val="00E23053"/>
    <w:rsid w:val="00E53475"/>
    <w:rsid w:val="00E92CCC"/>
    <w:rsid w:val="00ED0155"/>
    <w:rsid w:val="00F202A9"/>
    <w:rsid w:val="00F64E0D"/>
    <w:rsid w:val="00F7483D"/>
    <w:rsid w:val="00FC4501"/>
    <w:rsid w:val="00FF0B2E"/>
    <w:rsid w:val="00FF3D71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29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29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97C9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97C9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97C9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797C9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797C9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797C9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797C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夏相贤</dc:creator>
  <cp:lastModifiedBy>夏相贤</cp:lastModifiedBy>
  <cp:revision>42</cp:revision>
  <cp:lastPrinted>2026-02-26T09:23:00Z</cp:lastPrinted>
  <dcterms:created xsi:type="dcterms:W3CDTF">2024-10-24T01:57:00Z</dcterms:created>
  <dcterms:modified xsi:type="dcterms:W3CDTF">2026-03-19T12:30:00Z</dcterms:modified>
</cp:coreProperties>
</file>