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昆明市公安局阳宗海风景名胜区分局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2026年公开招聘勤务辅警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体能测评健康安全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风险告知暨承诺书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70" w:lineRule="exact"/>
        <w:ind w:right="54" w:firstLine="66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体条件。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70" w:lineRule="exact"/>
        <w:ind w:left="12" w:firstLine="64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考生应提前了解掌握体能测评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的项目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现身体不适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不能完成测评的，请考生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及时报告并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70" w:lineRule="exact"/>
        <w:ind w:left="2" w:right="54" w:firstLine="6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70" w:lineRule="exact"/>
        <w:ind w:left="27" w:firstLine="65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70" w:lineRule="exact"/>
        <w:ind w:left="3" w:right="54"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考录资格的，后果由本人自负。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7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本人承诺： 已知晓并同意上述内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7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7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70" w:lineRule="exact"/>
        <w:ind w:left="560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A1E52CE"/>
    <w:rsid w:val="31D1732B"/>
    <w:rsid w:val="3259073F"/>
    <w:rsid w:val="4C5E6BD0"/>
    <w:rsid w:val="5C58625D"/>
    <w:rsid w:val="692A1762"/>
    <w:rsid w:val="76CB0085"/>
    <w:rsid w:val="79B82354"/>
    <w:rsid w:val="7E563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0</TotalTime>
  <ScaleCrop>false</ScaleCrop>
  <LinksUpToDate>false</LinksUpToDate>
  <CharactersWithSpaces>427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Administrator</cp:lastModifiedBy>
  <cp:lastPrinted>2025-01-26T01:34:00Z</cp:lastPrinted>
  <dcterms:modified xsi:type="dcterms:W3CDTF">2026-03-17T02:55:18Z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2052-11.8.2.9022</vt:lpwstr>
  </property>
  <property fmtid="{D5CDD505-2E9C-101B-9397-08002B2CF9AE}" pid="6" name="ICV">
    <vt:lpwstr>6AA3781E59FC47C1875E7D29A28DEF5F_13</vt:lpwstr>
  </property>
</Properties>
</file>