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个人基本信息表</w:t>
      </w:r>
    </w:p>
    <w:p>
      <w:pPr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应聘岗位：</w:t>
      </w:r>
    </w:p>
    <w:tbl>
      <w:tblPr>
        <w:tblStyle w:val="8"/>
        <w:tblW w:w="892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2564"/>
        <w:gridCol w:w="25"/>
        <w:gridCol w:w="1981"/>
        <w:gridCol w:w="565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>基  本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最高学历、学位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6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现任职单位、职务</w:t>
            </w:r>
          </w:p>
        </w:tc>
        <w:tc>
          <w:tcPr>
            <w:tcW w:w="6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bCs/>
                <w:sz w:val="24"/>
              </w:rPr>
            </w:pP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>教  育  背 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起止时间</w:t>
            </w: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院校、专业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学习方式、学历学位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>工  作  履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起止时间</w:t>
            </w: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单位、部门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楷体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 xml:space="preserve">专 业 资 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取得时间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专业资格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授予单位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楷体_GB2312"/>
                <w:sz w:val="24"/>
              </w:rPr>
              <w:t>取得方式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楷体_GB2312"/>
                <w:bCs/>
                <w:sz w:val="32"/>
                <w:szCs w:val="32"/>
              </w:rPr>
            </w:pPr>
            <w:r>
              <w:rPr>
                <w:rFonts w:ascii="仿宋_GB2312" w:eastAsia="仿宋_GB2312" w:cs="楷体_GB2312"/>
                <w:bCs/>
                <w:sz w:val="32"/>
                <w:szCs w:val="32"/>
              </w:rPr>
              <w:t>近</w:t>
            </w: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楷体_GB2312"/>
                <w:bCs/>
                <w:sz w:val="32"/>
                <w:szCs w:val="32"/>
              </w:rPr>
              <w:t>期</w:t>
            </w: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楷体_GB2312"/>
                <w:bCs/>
                <w:sz w:val="32"/>
                <w:szCs w:val="32"/>
              </w:rPr>
              <w:t>生</w:t>
            </w: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楷体_GB2312"/>
                <w:bCs/>
                <w:sz w:val="32"/>
                <w:szCs w:val="32"/>
              </w:rPr>
              <w:t>活</w:t>
            </w:r>
            <w:r>
              <w:rPr>
                <w:rFonts w:hint="eastAsia" w:ascii="仿宋_GB2312" w:eastAsia="仿宋_GB2312" w:cs="楷体_GB2312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楷体_GB2312"/>
                <w:bCs/>
                <w:sz w:val="32"/>
                <w:szCs w:val="3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2" w:hRule="atLeast"/>
        </w:trPr>
        <w:tc>
          <w:tcPr>
            <w:tcW w:w="8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楷体_GB2312"/>
                <w:bCs/>
                <w:sz w:val="24"/>
                <w:szCs w:val="32"/>
              </w:rPr>
              <w:t>（请粘贴一张近三个月内的生活照）。</w:t>
            </w:r>
          </w:p>
        </w:tc>
      </w:tr>
    </w:tbl>
    <w:p>
      <w:pPr>
        <w:rPr>
          <w:rFonts w:ascii="仿宋_GB2312" w:hAnsi="Calibri" w:eastAsia="仿宋_GB2312" w:cs="楷体_GB2312"/>
          <w:bCs/>
          <w:sz w:val="24"/>
          <w:szCs w:val="24"/>
        </w:rPr>
      </w:pPr>
      <w:r>
        <w:rPr>
          <w:rFonts w:hint="eastAsia" w:ascii="仿宋_GB2312" w:eastAsia="仿宋_GB2312" w:cs="楷体_GB2312"/>
          <w:bCs/>
          <w:sz w:val="24"/>
          <w:szCs w:val="24"/>
        </w:rPr>
        <w:t>备注：</w:t>
      </w:r>
    </w:p>
    <w:p>
      <w:pPr>
        <w:ind w:firstLine="480" w:firstLineChars="200"/>
        <w:rPr>
          <w:rFonts w:ascii="仿宋_GB2312" w:eastAsia="仿宋_GB2312" w:cs="楷体_GB2312"/>
          <w:bCs/>
          <w:sz w:val="24"/>
          <w:szCs w:val="24"/>
        </w:rPr>
      </w:pPr>
      <w:r>
        <w:rPr>
          <w:rFonts w:hint="eastAsia" w:ascii="仿宋_GB2312" w:eastAsia="仿宋_GB2312" w:cs="楷体_GB2312"/>
          <w:bCs/>
          <w:sz w:val="24"/>
          <w:szCs w:val="24"/>
        </w:rPr>
        <w:t>1.“籍贯”、“户口所在地”和“现居住地”填写到市辖区/县级市/县；</w:t>
      </w:r>
    </w:p>
    <w:p>
      <w:pPr>
        <w:ind w:firstLine="480" w:firstLineChars="200"/>
        <w:rPr>
          <w:rFonts w:ascii="仿宋_GB2312" w:eastAsia="仿宋_GB2312" w:cs="楷体_GB2312"/>
          <w:bCs/>
          <w:sz w:val="24"/>
          <w:szCs w:val="24"/>
        </w:rPr>
      </w:pPr>
      <w:r>
        <w:rPr>
          <w:rFonts w:hint="eastAsia" w:ascii="仿宋_GB2312" w:eastAsia="仿宋_GB2312" w:cs="楷体_GB2312"/>
          <w:bCs/>
          <w:sz w:val="24"/>
          <w:szCs w:val="24"/>
        </w:rPr>
        <w:t>2.“教育背景”从高中开始填写，“学习方式”填写“全日制”或“在职”；</w:t>
      </w:r>
    </w:p>
    <w:p>
      <w:pPr>
        <w:ind w:firstLine="480" w:firstLineChars="200"/>
        <w:rPr>
          <w:rFonts w:ascii="仿宋_GB2312" w:eastAsia="仿宋_GB2312" w:cs="楷体_GB2312"/>
          <w:bCs/>
          <w:sz w:val="24"/>
          <w:szCs w:val="24"/>
        </w:rPr>
      </w:pPr>
      <w:r>
        <w:rPr>
          <w:rFonts w:hint="eastAsia" w:ascii="仿宋_GB2312" w:eastAsia="仿宋_GB2312" w:cs="楷体_GB2312"/>
          <w:bCs/>
          <w:sz w:val="24"/>
          <w:szCs w:val="24"/>
        </w:rPr>
        <w:t>3.“专业资格或职称取得方式”填写“考试”或“评审”；</w:t>
      </w:r>
    </w:p>
    <w:p>
      <w:pPr>
        <w:ind w:firstLine="480" w:firstLineChars="200"/>
        <w:rPr>
          <w:rFonts w:ascii="仿宋_GB2312" w:eastAsia="仿宋_GB2312" w:cs="楷体_GB2312"/>
          <w:bCs/>
          <w:sz w:val="24"/>
          <w:szCs w:val="24"/>
        </w:rPr>
      </w:pPr>
      <w:r>
        <w:rPr>
          <w:rFonts w:hint="eastAsia" w:ascii="仿宋_GB2312" w:eastAsia="仿宋_GB2312" w:cs="楷体_GB2312"/>
          <w:bCs/>
          <w:sz w:val="24"/>
          <w:szCs w:val="24"/>
        </w:rPr>
        <w:t>4. 未经录用人员简历恕不退还，我们将予以妥善保管。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020222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177E"/>
    <w:rsid w:val="00024B67"/>
    <w:rsid w:val="000467E0"/>
    <w:rsid w:val="00070615"/>
    <w:rsid w:val="00071BB2"/>
    <w:rsid w:val="00077D86"/>
    <w:rsid w:val="00085FD6"/>
    <w:rsid w:val="00087831"/>
    <w:rsid w:val="000C50BB"/>
    <w:rsid w:val="000E1BD1"/>
    <w:rsid w:val="000E1FFE"/>
    <w:rsid w:val="00110932"/>
    <w:rsid w:val="001133F8"/>
    <w:rsid w:val="00115E06"/>
    <w:rsid w:val="00120B47"/>
    <w:rsid w:val="00135D8F"/>
    <w:rsid w:val="00160734"/>
    <w:rsid w:val="00170B93"/>
    <w:rsid w:val="00183A3C"/>
    <w:rsid w:val="001913A0"/>
    <w:rsid w:val="00194398"/>
    <w:rsid w:val="001A0F9C"/>
    <w:rsid w:val="001B1E24"/>
    <w:rsid w:val="001B3D15"/>
    <w:rsid w:val="00225BC2"/>
    <w:rsid w:val="002501B9"/>
    <w:rsid w:val="002543E2"/>
    <w:rsid w:val="0026763C"/>
    <w:rsid w:val="00270327"/>
    <w:rsid w:val="002A2842"/>
    <w:rsid w:val="00315A41"/>
    <w:rsid w:val="00326184"/>
    <w:rsid w:val="00335811"/>
    <w:rsid w:val="00342401"/>
    <w:rsid w:val="0034290A"/>
    <w:rsid w:val="00353908"/>
    <w:rsid w:val="003567AE"/>
    <w:rsid w:val="00396C03"/>
    <w:rsid w:val="003B1DD2"/>
    <w:rsid w:val="003C233F"/>
    <w:rsid w:val="003C3FD2"/>
    <w:rsid w:val="003D0359"/>
    <w:rsid w:val="003D54E6"/>
    <w:rsid w:val="003F57F9"/>
    <w:rsid w:val="00441679"/>
    <w:rsid w:val="00461271"/>
    <w:rsid w:val="00476F00"/>
    <w:rsid w:val="004854E4"/>
    <w:rsid w:val="00493E03"/>
    <w:rsid w:val="004A344B"/>
    <w:rsid w:val="004D77C3"/>
    <w:rsid w:val="004F15DE"/>
    <w:rsid w:val="00503389"/>
    <w:rsid w:val="00520EF0"/>
    <w:rsid w:val="00526331"/>
    <w:rsid w:val="0052658A"/>
    <w:rsid w:val="00564219"/>
    <w:rsid w:val="005C06BE"/>
    <w:rsid w:val="005D25FA"/>
    <w:rsid w:val="005D6154"/>
    <w:rsid w:val="005E63CF"/>
    <w:rsid w:val="00631530"/>
    <w:rsid w:val="006352FE"/>
    <w:rsid w:val="0065282A"/>
    <w:rsid w:val="00662F63"/>
    <w:rsid w:val="006732DD"/>
    <w:rsid w:val="006B38F8"/>
    <w:rsid w:val="006B6CB4"/>
    <w:rsid w:val="006E2AF7"/>
    <w:rsid w:val="0071133B"/>
    <w:rsid w:val="007227C6"/>
    <w:rsid w:val="00752579"/>
    <w:rsid w:val="00776141"/>
    <w:rsid w:val="007A017D"/>
    <w:rsid w:val="007A1CE6"/>
    <w:rsid w:val="007A7233"/>
    <w:rsid w:val="007C02FB"/>
    <w:rsid w:val="007C5161"/>
    <w:rsid w:val="007D0B36"/>
    <w:rsid w:val="007D5EC7"/>
    <w:rsid w:val="007D6867"/>
    <w:rsid w:val="007D6E43"/>
    <w:rsid w:val="007E2E14"/>
    <w:rsid w:val="007E653F"/>
    <w:rsid w:val="0081177E"/>
    <w:rsid w:val="0081438B"/>
    <w:rsid w:val="00825050"/>
    <w:rsid w:val="00825F96"/>
    <w:rsid w:val="008265BA"/>
    <w:rsid w:val="00835C98"/>
    <w:rsid w:val="008500FC"/>
    <w:rsid w:val="00850C4C"/>
    <w:rsid w:val="00857C32"/>
    <w:rsid w:val="008910F0"/>
    <w:rsid w:val="008A10C4"/>
    <w:rsid w:val="008A2BB2"/>
    <w:rsid w:val="008B1608"/>
    <w:rsid w:val="008D1B93"/>
    <w:rsid w:val="008D2B22"/>
    <w:rsid w:val="008E7633"/>
    <w:rsid w:val="008F3AAF"/>
    <w:rsid w:val="00901717"/>
    <w:rsid w:val="00915B73"/>
    <w:rsid w:val="00926DEE"/>
    <w:rsid w:val="00966BC3"/>
    <w:rsid w:val="00977BD0"/>
    <w:rsid w:val="0099659D"/>
    <w:rsid w:val="009A1401"/>
    <w:rsid w:val="009A4015"/>
    <w:rsid w:val="009A7975"/>
    <w:rsid w:val="009D75C7"/>
    <w:rsid w:val="009E148A"/>
    <w:rsid w:val="00A23BA6"/>
    <w:rsid w:val="00A50431"/>
    <w:rsid w:val="00A61836"/>
    <w:rsid w:val="00A732DA"/>
    <w:rsid w:val="00AB5F3C"/>
    <w:rsid w:val="00B043A9"/>
    <w:rsid w:val="00B05429"/>
    <w:rsid w:val="00B05717"/>
    <w:rsid w:val="00B26FDD"/>
    <w:rsid w:val="00B6349A"/>
    <w:rsid w:val="00B65349"/>
    <w:rsid w:val="00B65939"/>
    <w:rsid w:val="00B73644"/>
    <w:rsid w:val="00B83BDC"/>
    <w:rsid w:val="00B96EA4"/>
    <w:rsid w:val="00BB0C89"/>
    <w:rsid w:val="00BB128E"/>
    <w:rsid w:val="00BD3DD3"/>
    <w:rsid w:val="00BE4887"/>
    <w:rsid w:val="00BF0965"/>
    <w:rsid w:val="00BF22AE"/>
    <w:rsid w:val="00C016E1"/>
    <w:rsid w:val="00C03ABA"/>
    <w:rsid w:val="00C161AA"/>
    <w:rsid w:val="00C17289"/>
    <w:rsid w:val="00C33178"/>
    <w:rsid w:val="00C802AB"/>
    <w:rsid w:val="00C86C99"/>
    <w:rsid w:val="00CD0C8C"/>
    <w:rsid w:val="00CE1F81"/>
    <w:rsid w:val="00CF4709"/>
    <w:rsid w:val="00CF62CA"/>
    <w:rsid w:val="00D369A1"/>
    <w:rsid w:val="00D45A4C"/>
    <w:rsid w:val="00D61A34"/>
    <w:rsid w:val="00DC63DE"/>
    <w:rsid w:val="00DD5D4B"/>
    <w:rsid w:val="00DE4921"/>
    <w:rsid w:val="00DE7841"/>
    <w:rsid w:val="00DF0656"/>
    <w:rsid w:val="00DF26C0"/>
    <w:rsid w:val="00DF2ABA"/>
    <w:rsid w:val="00E42607"/>
    <w:rsid w:val="00E606EA"/>
    <w:rsid w:val="00E90CF1"/>
    <w:rsid w:val="00E919C8"/>
    <w:rsid w:val="00EA7ED6"/>
    <w:rsid w:val="00ED5296"/>
    <w:rsid w:val="00ED541A"/>
    <w:rsid w:val="00EE4A8B"/>
    <w:rsid w:val="00EF7206"/>
    <w:rsid w:val="00F00658"/>
    <w:rsid w:val="00F05807"/>
    <w:rsid w:val="00F22AFA"/>
    <w:rsid w:val="00F32335"/>
    <w:rsid w:val="00F632FF"/>
    <w:rsid w:val="00F91FE8"/>
    <w:rsid w:val="00F97349"/>
    <w:rsid w:val="00FA6436"/>
    <w:rsid w:val="00FB5BAC"/>
    <w:rsid w:val="00FB63CB"/>
    <w:rsid w:val="00FB63D8"/>
    <w:rsid w:val="00FC3982"/>
    <w:rsid w:val="00FD6A07"/>
    <w:rsid w:val="00FE02D7"/>
    <w:rsid w:val="00FF042F"/>
    <w:rsid w:val="00FF44C0"/>
    <w:rsid w:val="00FF6D1F"/>
    <w:rsid w:val="0198473E"/>
    <w:rsid w:val="0414747E"/>
    <w:rsid w:val="0E5A365A"/>
    <w:rsid w:val="10A9350A"/>
    <w:rsid w:val="134432F2"/>
    <w:rsid w:val="1C0D0D3B"/>
    <w:rsid w:val="1C2F271B"/>
    <w:rsid w:val="1CD417BF"/>
    <w:rsid w:val="1F462F01"/>
    <w:rsid w:val="24113BEC"/>
    <w:rsid w:val="27F370FA"/>
    <w:rsid w:val="283908C4"/>
    <w:rsid w:val="2E721F07"/>
    <w:rsid w:val="3149188E"/>
    <w:rsid w:val="3E484DC0"/>
    <w:rsid w:val="4AE837C8"/>
    <w:rsid w:val="4C40710C"/>
    <w:rsid w:val="4D8D515A"/>
    <w:rsid w:val="51EA732B"/>
    <w:rsid w:val="57300675"/>
    <w:rsid w:val="5B85756C"/>
    <w:rsid w:val="61206973"/>
    <w:rsid w:val="66613F58"/>
    <w:rsid w:val="695E3486"/>
    <w:rsid w:val="70586E30"/>
    <w:rsid w:val="748D062F"/>
    <w:rsid w:val="766A376F"/>
    <w:rsid w:val="76A238CD"/>
    <w:rsid w:val="783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like-count"/>
    <w:basedOn w:val="9"/>
    <w:qFormat/>
    <w:uiPriority w:val="0"/>
  </w:style>
  <w:style w:type="paragraph" w:customStyle="1" w:styleId="13">
    <w:name w:val="user-info-ba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show-user-card"/>
    <w:basedOn w:val="9"/>
    <w:qFormat/>
    <w:uiPriority w:val="0"/>
  </w:style>
  <w:style w:type="character" w:customStyle="1" w:styleId="15">
    <w:name w:val="username"/>
    <w:basedOn w:val="9"/>
    <w:qFormat/>
    <w:uiPriority w:val="0"/>
  </w:style>
  <w:style w:type="character" w:customStyle="1" w:styleId="16">
    <w:name w:val="position"/>
    <w:basedOn w:val="9"/>
    <w:qFormat/>
    <w:uiPriority w:val="0"/>
  </w:style>
  <w:style w:type="character" w:customStyle="1" w:styleId="17">
    <w:name w:val="页眉 字符"/>
    <w:basedOn w:val="9"/>
    <w:link w:val="6"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4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2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4">
    <w:name w:val="hov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312</Words>
  <Characters>1785</Characters>
  <Lines>14</Lines>
  <Paragraphs>4</Paragraphs>
  <TotalTime>17</TotalTime>
  <ScaleCrop>false</ScaleCrop>
  <LinksUpToDate>false</LinksUpToDate>
  <CharactersWithSpaces>2093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2019-08-02T02:18:00Z</dcterms:created>
  <dc:creator>119249794@qq.com</dc:creator>
  <cp:lastModifiedBy>lenovo</cp:lastModifiedBy>
  <cp:lastPrinted>2021-07-09T08:08:55Z</cp:lastPrinted>
  <dcterms:modified xsi:type="dcterms:W3CDTF">2021-07-09T08:55:11Z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