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8592">
      <w:pPr>
        <w:pStyle w:val="2"/>
        <w:rPr>
          <w:rFonts w:hint="default"/>
          <w:lang w:val="en-US" w:eastAsia="zh-CN"/>
        </w:rPr>
      </w:pPr>
    </w:p>
    <w:p w14:paraId="3E1EB4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pacing w:val="-17"/>
          <w:sz w:val="44"/>
          <w:szCs w:val="44"/>
          <w:lang w:val="en-US" w:eastAsia="zh-CN"/>
        </w:rPr>
        <w:t>202</w:t>
      </w:r>
      <w:r>
        <w:rPr>
          <w:rFonts w:hint="eastAsia" w:ascii="Times New Roman" w:hAnsi="Times New Roman" w:eastAsia="方正小标宋简体" w:cs="Times New Roman"/>
          <w:bCs/>
          <w:spacing w:val="-17"/>
          <w:sz w:val="44"/>
          <w:szCs w:val="44"/>
          <w:lang w:val="en-US" w:eastAsia="zh-CN"/>
        </w:rPr>
        <w:t>6</w:t>
      </w:r>
      <w:r>
        <w:rPr>
          <w:rFonts w:hint="default" w:ascii="Times New Roman" w:hAnsi="Times New Roman" w:eastAsia="方正小标宋简体" w:cs="Times New Roman"/>
          <w:bCs/>
          <w:spacing w:val="-17"/>
          <w:sz w:val="44"/>
          <w:szCs w:val="44"/>
          <w:lang w:val="en-US" w:eastAsia="zh-CN"/>
        </w:rPr>
        <w:t>年</w:t>
      </w:r>
      <w:r>
        <w:rPr>
          <w:rFonts w:hint="default" w:ascii="Times New Roman" w:hAnsi="Times New Roman" w:eastAsia="方正小标宋简体" w:cs="Times New Roman"/>
          <w:bCs/>
          <w:spacing w:val="-17"/>
          <w:sz w:val="44"/>
          <w:szCs w:val="44"/>
          <w:lang w:eastAsia="zh-CN"/>
        </w:rPr>
        <w:t>第十师北屯市面向“西部计划”“三支一扶”</w:t>
      </w:r>
      <w:r>
        <w:rPr>
          <w:rFonts w:hint="default" w:ascii="Times New Roman" w:hAnsi="Times New Roman" w:eastAsia="方正小标宋简体" w:cs="Times New Roman"/>
          <w:bCs/>
          <w:sz w:val="44"/>
          <w:szCs w:val="44"/>
          <w:lang w:eastAsia="zh-CN"/>
        </w:rPr>
        <w:t>招聘特岗教</w:t>
      </w:r>
      <w:bookmarkStart w:id="0" w:name="_GoBack"/>
      <w:bookmarkEnd w:id="0"/>
      <w:r>
        <w:rPr>
          <w:rFonts w:hint="default" w:ascii="Times New Roman" w:hAnsi="Times New Roman" w:eastAsia="方正小标宋简体" w:cs="Times New Roman"/>
          <w:bCs/>
          <w:sz w:val="44"/>
          <w:szCs w:val="44"/>
          <w:lang w:eastAsia="zh-CN"/>
        </w:rPr>
        <w:t>师工作细则</w:t>
      </w:r>
    </w:p>
    <w:p w14:paraId="0F4201CE">
      <w:pPr>
        <w:bidi w:val="0"/>
        <w:jc w:val="center"/>
        <w:rPr>
          <w:rFonts w:hint="default"/>
        </w:rPr>
      </w:pPr>
    </w:p>
    <w:p w14:paraId="24A46041">
      <w:pPr>
        <w:bidi w:val="0"/>
        <w:rPr>
          <w:rFonts w:hint="default" w:ascii="Times New Roman" w:hAnsi="Times New Roman" w:cs="Times New Roman"/>
          <w:lang w:eastAsia="zh-CN"/>
        </w:rPr>
      </w:pPr>
    </w:p>
    <w:p w14:paraId="0F62E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一、招聘步骤和程序</w:t>
      </w:r>
    </w:p>
    <w:p w14:paraId="539179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成立招聘工作组。师市成立由教育局牵头，党委编办、财政、人社</w:t>
      </w:r>
      <w:r>
        <w:rPr>
          <w:rFonts w:hint="eastAsia" w:ascii="Times New Roman" w:hAnsi="Times New Roman" w:eastAsia="仿宋_GB2312" w:cs="Times New Roman"/>
          <w:sz w:val="32"/>
          <w:szCs w:val="32"/>
          <w:lang w:val="en-US" w:eastAsia="zh-CN"/>
        </w:rPr>
        <w:t>、团委</w:t>
      </w:r>
      <w:r>
        <w:rPr>
          <w:rFonts w:hint="default" w:ascii="Times New Roman" w:hAnsi="Times New Roman" w:eastAsia="仿宋_GB2312" w:cs="Times New Roman"/>
          <w:sz w:val="32"/>
          <w:szCs w:val="32"/>
          <w:lang w:val="en-US" w:eastAsia="zh-CN"/>
        </w:rPr>
        <w:t>等部门为成员的招聘工作组。</w:t>
      </w:r>
    </w:p>
    <w:p w14:paraId="479512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w:t>
      </w:r>
      <w:r>
        <w:rPr>
          <w:rFonts w:hint="default" w:ascii="Times New Roman" w:hAnsi="Times New Roman" w:eastAsia="楷体_GB2312" w:cs="Times New Roman"/>
          <w:b w:val="0"/>
          <w:bCs w:val="0"/>
          <w:color w:val="000000"/>
          <w:sz w:val="32"/>
          <w:szCs w:val="32"/>
          <w:highlight w:val="none"/>
        </w:rPr>
        <w:t>报名（</w:t>
      </w:r>
      <w:r>
        <w:rPr>
          <w:rFonts w:hint="default" w:ascii="Times New Roman" w:hAnsi="Times New Roman" w:eastAsia="楷体_GB2312" w:cs="Times New Roman"/>
          <w:b w:val="0"/>
          <w:bCs w:val="0"/>
          <w:color w:val="000000"/>
          <w:sz w:val="32"/>
          <w:szCs w:val="32"/>
          <w:highlight w:val="none"/>
          <w:lang w:val="en-US" w:eastAsia="zh-CN"/>
        </w:rPr>
        <w:t>202</w:t>
      </w:r>
      <w:r>
        <w:rPr>
          <w:rFonts w:hint="eastAsia" w:ascii="Times New Roman" w:hAnsi="Times New Roman" w:eastAsia="楷体_GB2312" w:cs="Times New Roman"/>
          <w:b w:val="0"/>
          <w:bCs w:val="0"/>
          <w:color w:val="000000"/>
          <w:sz w:val="32"/>
          <w:szCs w:val="32"/>
          <w:highlight w:val="none"/>
          <w:lang w:val="en-US" w:eastAsia="zh-CN"/>
        </w:rPr>
        <w:t>6</w:t>
      </w:r>
      <w:r>
        <w:rPr>
          <w:rFonts w:hint="default" w:ascii="Times New Roman" w:hAnsi="Times New Roman" w:eastAsia="楷体_GB2312" w:cs="Times New Roman"/>
          <w:b w:val="0"/>
          <w:bCs w:val="0"/>
          <w:color w:val="000000"/>
          <w:sz w:val="32"/>
          <w:szCs w:val="32"/>
          <w:highlight w:val="none"/>
          <w:lang w:val="en-US" w:eastAsia="zh-CN"/>
        </w:rPr>
        <w:t>年</w:t>
      </w:r>
      <w:r>
        <w:rPr>
          <w:rFonts w:hint="default" w:ascii="Times New Roman" w:hAnsi="Times New Roman" w:eastAsia="楷体_GB2312" w:cs="Times New Roman"/>
          <w:b w:val="0"/>
          <w:bCs w:val="0"/>
          <w:color w:val="000000"/>
          <w:sz w:val="32"/>
          <w:szCs w:val="32"/>
          <w:highlight w:val="none"/>
        </w:rPr>
        <w:t>3月</w:t>
      </w:r>
      <w:r>
        <w:rPr>
          <w:rFonts w:hint="default" w:ascii="Times New Roman" w:hAnsi="Times New Roman" w:eastAsia="楷体_GB2312" w:cs="Times New Roman"/>
          <w:b w:val="0"/>
          <w:bCs w:val="0"/>
          <w:color w:val="000000"/>
          <w:sz w:val="32"/>
          <w:szCs w:val="32"/>
          <w:highlight w:val="none"/>
          <w:lang w:val="en-US" w:eastAsia="zh-CN"/>
        </w:rPr>
        <w:t>1</w:t>
      </w:r>
      <w:r>
        <w:rPr>
          <w:rFonts w:hint="eastAsia" w:ascii="Times New Roman" w:hAnsi="Times New Roman" w:eastAsia="楷体_GB2312" w:cs="Times New Roman"/>
          <w:b w:val="0"/>
          <w:bCs w:val="0"/>
          <w:color w:val="000000"/>
          <w:sz w:val="32"/>
          <w:szCs w:val="32"/>
          <w:highlight w:val="none"/>
          <w:lang w:val="en-US" w:eastAsia="zh-CN"/>
        </w:rPr>
        <w:t>8</w:t>
      </w:r>
      <w:r>
        <w:rPr>
          <w:rFonts w:hint="default" w:ascii="Times New Roman" w:hAnsi="Times New Roman" w:eastAsia="楷体_GB2312" w:cs="Times New Roman"/>
          <w:b w:val="0"/>
          <w:bCs w:val="0"/>
          <w:color w:val="000000"/>
          <w:sz w:val="32"/>
          <w:szCs w:val="32"/>
          <w:highlight w:val="none"/>
        </w:rPr>
        <w:t>日前）</w:t>
      </w:r>
    </w:p>
    <w:p w14:paraId="556795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采取在任教学校报名，教育局审核的方式进行。</w:t>
      </w:r>
      <w:r>
        <w:rPr>
          <w:rFonts w:hint="eastAsia" w:ascii="Times New Roman" w:hAnsi="Times New Roman" w:eastAsia="仿宋_GB2312" w:cs="Times New Roman"/>
          <w:sz w:val="32"/>
          <w:szCs w:val="32"/>
          <w:lang w:val="en-US" w:eastAsia="zh-CN"/>
        </w:rPr>
        <w:t>招聘对象是参加</w:t>
      </w:r>
      <w:r>
        <w:rPr>
          <w:rFonts w:hint="default" w:ascii="Times New Roman" w:hAnsi="Times New Roman" w:eastAsia="仿宋_GB2312" w:cs="Times New Roman"/>
          <w:sz w:val="32"/>
          <w:szCs w:val="32"/>
          <w:lang w:val="en-US" w:eastAsia="zh-CN"/>
        </w:rPr>
        <w:t>“西部计划”</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“三支一扶”</w:t>
      </w:r>
      <w:r>
        <w:rPr>
          <w:rFonts w:hint="eastAsia" w:ascii="Times New Roman" w:hAnsi="Times New Roman" w:eastAsia="仿宋_GB2312" w:cs="Times New Roman"/>
          <w:sz w:val="32"/>
          <w:szCs w:val="32"/>
          <w:lang w:val="en-US" w:eastAsia="zh-CN"/>
        </w:rPr>
        <w:t>支教服务一学年及以上（截止2026年7月），目前仍在中小学校从事教学工作，经考核合格且自愿留在团场学校任教的人员。</w:t>
      </w:r>
      <w:r>
        <w:rPr>
          <w:rFonts w:hint="default" w:ascii="Times New Roman" w:hAnsi="Times New Roman" w:eastAsia="仿宋_GB2312" w:cs="Times New Roman"/>
          <w:sz w:val="32"/>
          <w:szCs w:val="32"/>
          <w:lang w:val="en-US" w:eastAsia="zh-CN"/>
        </w:rPr>
        <w:t>每位报考者只能填报所支教师市设岗团场学校的一个计划岗位。符合招聘条件的“西部计划”“三支一扶”支教人员填写《202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兵团面向“西部计划”“三支一扶”支教人员招聘特岗教师报名登记表》（一式两份，见附件5），提供从事“西部计划”或“三支一扶”支教工作经历的师市有关部门文件、支教服务所在学校出具的教学工作证明、教师资格证、学历证书、身份证等资料的复印件，报名者申报材料复印件扫描打包以学校为</w:t>
      </w:r>
      <w:r>
        <w:rPr>
          <w:rFonts w:hint="default" w:ascii="Times New Roman" w:hAnsi="Times New Roman" w:eastAsia="仿宋_GB2312" w:cs="Times New Roman"/>
          <w:spacing w:val="-6"/>
          <w:sz w:val="32"/>
          <w:szCs w:val="32"/>
          <w:lang w:val="en-US" w:eastAsia="zh-CN"/>
        </w:rPr>
        <w:t>单位发至考试服务中心</w:t>
      </w:r>
      <w:r>
        <w:rPr>
          <w:rFonts w:hint="eastAsia" w:ascii="Times New Roman" w:hAnsi="Times New Roman" w:eastAsia="仿宋_GB2312" w:cs="Times New Roman"/>
          <w:spacing w:val="-6"/>
          <w:sz w:val="32"/>
          <w:szCs w:val="32"/>
          <w:lang w:val="en-US" w:eastAsia="zh-CN"/>
        </w:rPr>
        <w:t>李洁</w:t>
      </w:r>
      <w:r>
        <w:rPr>
          <w:rFonts w:hint="default" w:ascii="Times New Roman" w:hAnsi="Times New Roman" w:eastAsia="仿宋_GB2312" w:cs="Times New Roman"/>
          <w:spacing w:val="-6"/>
          <w:sz w:val="32"/>
          <w:szCs w:val="32"/>
          <w:lang w:val="en-US" w:eastAsia="zh-CN"/>
        </w:rPr>
        <w:t>致信（文件名拟为学校+姓名+学科）。</w:t>
      </w:r>
    </w:p>
    <w:p w14:paraId="00E952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（二）资格审查（202</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年3月1</w:t>
      </w:r>
      <w:r>
        <w:rPr>
          <w:rFonts w:hint="eastAsia" w:ascii="Times New Roman" w:hAnsi="Times New Roman" w:eastAsia="楷体_GB2312" w:cs="Times New Roman"/>
          <w:b w:val="0"/>
          <w:bCs w:val="0"/>
          <w:sz w:val="32"/>
          <w:szCs w:val="32"/>
          <w:highlight w:val="none"/>
          <w:lang w:val="en-US" w:eastAsia="zh-CN"/>
        </w:rPr>
        <w:t>9</w:t>
      </w:r>
      <w:r>
        <w:rPr>
          <w:rFonts w:hint="default" w:ascii="Times New Roman" w:hAnsi="Times New Roman" w:eastAsia="楷体_GB2312" w:cs="Times New Roman"/>
          <w:b w:val="0"/>
          <w:bCs w:val="0"/>
          <w:sz w:val="32"/>
          <w:szCs w:val="32"/>
          <w:highlight w:val="none"/>
          <w:lang w:val="en-US" w:eastAsia="zh-CN"/>
        </w:rPr>
        <w:t>日）。</w:t>
      </w:r>
    </w:p>
    <w:p w14:paraId="67E74F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（三）面试（202</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年3月</w:t>
      </w:r>
      <w:r>
        <w:rPr>
          <w:rFonts w:hint="eastAsia" w:ascii="Times New Roman" w:hAnsi="Times New Roman" w:eastAsia="楷体_GB2312" w:cs="Times New Roman"/>
          <w:b w:val="0"/>
          <w:bCs w:val="0"/>
          <w:sz w:val="32"/>
          <w:szCs w:val="32"/>
          <w:highlight w:val="none"/>
          <w:lang w:val="en-US" w:eastAsia="zh-CN"/>
        </w:rPr>
        <w:t>20</w:t>
      </w:r>
      <w:r>
        <w:rPr>
          <w:rFonts w:hint="default" w:ascii="Times New Roman" w:hAnsi="Times New Roman" w:eastAsia="楷体_GB2312" w:cs="Times New Roman"/>
          <w:b w:val="0"/>
          <w:bCs w:val="0"/>
          <w:sz w:val="32"/>
          <w:szCs w:val="32"/>
          <w:highlight w:val="none"/>
          <w:lang w:val="en-US" w:eastAsia="zh-CN"/>
        </w:rPr>
        <w:t>日）</w:t>
      </w:r>
    </w:p>
    <w:p w14:paraId="436560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师市教育局会同党委编办、财政、人</w:t>
      </w:r>
      <w:r>
        <w:rPr>
          <w:rFonts w:hint="default" w:ascii="Times New Roman" w:hAnsi="Times New Roman" w:eastAsia="仿宋_GB2312" w:cs="Times New Roman"/>
          <w:bCs/>
          <w:color w:val="000000"/>
          <w:sz w:val="32"/>
          <w:szCs w:val="32"/>
          <w:lang w:eastAsia="zh-CN"/>
        </w:rPr>
        <w:t>社</w:t>
      </w:r>
      <w:r>
        <w:rPr>
          <w:rFonts w:hint="default" w:ascii="Times New Roman" w:hAnsi="Times New Roman" w:eastAsia="仿宋_GB2312" w:cs="Times New Roman"/>
          <w:bCs/>
          <w:color w:val="000000"/>
          <w:sz w:val="32"/>
          <w:szCs w:val="32"/>
        </w:rPr>
        <w:t>、团委等部门组成招聘工作组，组织相关团场学校对自愿申报且资格审查后符合条件的“西部计划”“三支一扶”支教人员进行考核</w:t>
      </w:r>
      <w:r>
        <w:rPr>
          <w:rFonts w:hint="default" w:ascii="Times New Roman" w:hAnsi="Times New Roman" w:eastAsia="仿宋_GB2312" w:cs="Times New Roman"/>
          <w:bCs/>
          <w:color w:val="000000"/>
          <w:sz w:val="32"/>
          <w:szCs w:val="32"/>
          <w:lang w:eastAsia="zh-CN"/>
        </w:rPr>
        <w:t>，着重考核应聘人员的思想政治、教育教学能力等方面情况，并填写《</w:t>
      </w:r>
      <w:r>
        <w:rPr>
          <w:rFonts w:hint="default" w:ascii="Times New Roman" w:hAnsi="Times New Roman" w:eastAsia="仿宋_GB2312" w:cs="Times New Roman"/>
          <w:bCs/>
          <w:color w:val="000000"/>
          <w:sz w:val="32"/>
          <w:szCs w:val="32"/>
          <w:lang w:val="en-US"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w:t>
      </w:r>
      <w:r>
        <w:rPr>
          <w:rFonts w:hint="default" w:ascii="Times New Roman" w:hAnsi="Times New Roman" w:eastAsia="仿宋_GB2312" w:cs="Times New Roman"/>
          <w:bCs/>
          <w:color w:val="000000"/>
          <w:sz w:val="32"/>
          <w:szCs w:val="32"/>
        </w:rPr>
        <w:t>兵团面向“西部计划”“三支一扶”</w:t>
      </w:r>
      <w:r>
        <w:rPr>
          <w:rFonts w:hint="default" w:ascii="Times New Roman" w:hAnsi="Times New Roman" w:eastAsia="仿宋_GB2312" w:cs="Times New Roman"/>
          <w:bCs/>
          <w:color w:val="000000"/>
          <w:sz w:val="32"/>
          <w:szCs w:val="32"/>
          <w:lang w:eastAsia="zh-CN"/>
        </w:rPr>
        <w:t>支教</w:t>
      </w:r>
      <w:r>
        <w:rPr>
          <w:rFonts w:hint="default" w:ascii="Times New Roman" w:hAnsi="Times New Roman" w:eastAsia="仿宋_GB2312" w:cs="Times New Roman"/>
          <w:bCs/>
          <w:color w:val="000000"/>
          <w:sz w:val="32"/>
          <w:szCs w:val="32"/>
        </w:rPr>
        <w:t>人员招聘特岗教师</w:t>
      </w:r>
      <w:r>
        <w:rPr>
          <w:rFonts w:hint="default" w:ascii="Times New Roman" w:hAnsi="Times New Roman" w:eastAsia="仿宋_GB2312" w:cs="Times New Roman"/>
          <w:bCs/>
          <w:color w:val="000000"/>
          <w:sz w:val="32"/>
          <w:szCs w:val="32"/>
          <w:lang w:eastAsia="zh-CN"/>
        </w:rPr>
        <w:t>考核表》</w:t>
      </w:r>
      <w:r>
        <w:rPr>
          <w:rFonts w:hint="default" w:ascii="Times New Roman" w:hAnsi="Times New Roman" w:eastAsia="仿宋_GB2312" w:cs="Times New Roman"/>
          <w:bCs/>
          <w:color w:val="000000"/>
          <w:sz w:val="32"/>
          <w:szCs w:val="32"/>
        </w:rPr>
        <w:t>（一式两份</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见附件6）</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考核合格人员需在支教服务的学校公示时间不少于5个工作日，无异议后将报考人员考核材料报师市招聘工作组复核。</w:t>
      </w:r>
    </w:p>
    <w:p w14:paraId="20EFFE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（四）考察（</w:t>
      </w:r>
      <w:r>
        <w:rPr>
          <w:rFonts w:hint="eastAsia" w:ascii="Times New Roman" w:hAnsi="Times New Roman" w:eastAsia="楷体_GB2312" w:cs="Times New Roman"/>
          <w:b w:val="0"/>
          <w:bCs w:val="0"/>
          <w:sz w:val="32"/>
          <w:szCs w:val="32"/>
          <w:highlight w:val="none"/>
          <w:lang w:val="en-US" w:eastAsia="zh-CN"/>
        </w:rPr>
        <w:t>2026</w:t>
      </w:r>
      <w:r>
        <w:rPr>
          <w:rFonts w:hint="default" w:ascii="Times New Roman" w:hAnsi="Times New Roman" w:eastAsia="楷体_GB2312" w:cs="Times New Roman"/>
          <w:b w:val="0"/>
          <w:bCs w:val="0"/>
          <w:sz w:val="32"/>
          <w:szCs w:val="32"/>
          <w:highlight w:val="none"/>
          <w:lang w:val="en-US" w:eastAsia="zh-CN"/>
        </w:rPr>
        <w:t>年3月</w:t>
      </w:r>
      <w:r>
        <w:rPr>
          <w:rFonts w:hint="eastAsia" w:ascii="Times New Roman" w:hAnsi="Times New Roman" w:eastAsia="楷体_GB2312" w:cs="Times New Roman"/>
          <w:b w:val="0"/>
          <w:bCs w:val="0"/>
          <w:sz w:val="32"/>
          <w:szCs w:val="32"/>
          <w:highlight w:val="none"/>
          <w:lang w:val="en-US" w:eastAsia="zh-CN"/>
        </w:rPr>
        <w:t>21</w:t>
      </w:r>
      <w:r>
        <w:rPr>
          <w:rFonts w:hint="default" w:ascii="Times New Roman" w:hAnsi="Times New Roman" w:eastAsia="楷体_GB2312" w:cs="Times New Roman"/>
          <w:b w:val="0"/>
          <w:bCs w:val="0"/>
          <w:sz w:val="32"/>
          <w:szCs w:val="32"/>
          <w:lang w:val="en-US" w:eastAsia="zh-CN"/>
        </w:rPr>
        <w:t>日</w:t>
      </w:r>
      <w:r>
        <w:rPr>
          <w:rFonts w:hint="eastAsia" w:ascii="Times New Roman" w:hAnsi="Times New Roman" w:eastAsia="楷体_GB2312" w:cs="Times New Roman"/>
          <w:b w:val="0"/>
          <w:bCs w:val="0"/>
          <w:sz w:val="32"/>
          <w:szCs w:val="32"/>
          <w:lang w:val="en-US" w:eastAsia="zh-CN"/>
        </w:rPr>
        <w:t>—23</w:t>
      </w:r>
      <w:r>
        <w:rPr>
          <w:rFonts w:hint="default" w:ascii="Times New Roman" w:hAnsi="Times New Roman" w:eastAsia="楷体_GB2312" w:cs="Times New Roman"/>
          <w:b w:val="0"/>
          <w:bCs w:val="0"/>
          <w:sz w:val="32"/>
          <w:szCs w:val="32"/>
          <w:lang w:val="en-US" w:eastAsia="zh-CN"/>
        </w:rPr>
        <w:t>日）</w:t>
      </w:r>
    </w:p>
    <w:p w14:paraId="560E3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bCs/>
          <w:color w:val="000000"/>
          <w:sz w:val="32"/>
          <w:szCs w:val="32"/>
        </w:rPr>
        <w:t>考核</w:t>
      </w:r>
      <w:r>
        <w:rPr>
          <w:rFonts w:hint="default" w:ascii="Times New Roman" w:hAnsi="Times New Roman" w:eastAsia="仿宋_GB2312" w:cs="Times New Roman"/>
          <w:sz w:val="32"/>
          <w:szCs w:val="32"/>
          <w:lang w:val="en-US" w:eastAsia="zh-CN"/>
        </w:rPr>
        <w:t>合格人员进行考察。应聘者须填报《</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val="en-US" w:eastAsia="zh-CN"/>
        </w:rPr>
        <w:t>新疆生产建设兵团第十师北屯市面向疆内外高校招聘特岗教师拟聘用人员政审表</w:t>
      </w:r>
      <w:r>
        <w:rPr>
          <w:rFonts w:hint="default" w:ascii="Times New Roman" w:hAnsi="Times New Roman" w:eastAsia="仿宋_GB2312" w:cs="Times New Roman"/>
          <w:color w:val="auto"/>
          <w:sz w:val="32"/>
          <w:szCs w:val="32"/>
          <w:lang w:val="en-US" w:eastAsia="zh-CN"/>
        </w:rPr>
        <w:t>》（见附件7）。</w:t>
      </w:r>
    </w:p>
    <w:p w14:paraId="699AE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二、工作要求</w:t>
      </w:r>
    </w:p>
    <w:p w14:paraId="5C33AD86">
      <w:r>
        <w:rPr>
          <w:rFonts w:hint="eastAsia" w:ascii="Times New Roman" w:hAnsi="Times New Roman" w:eastAsia="仿宋_GB2312" w:cs="Times New Roman"/>
          <w:bCs/>
          <w:color w:val="000000"/>
          <w:kern w:val="2"/>
          <w:sz w:val="32"/>
          <w:szCs w:val="32"/>
          <w:lang w:val="en-US" w:eastAsia="zh-CN" w:bidi="ar-SA"/>
        </w:rPr>
        <w:t>北屯高级中学、北屯职业技术学校、北屯中学及各团场学校要将招聘方案和细则宣传到每一位在本校服务的</w:t>
      </w:r>
      <w:r>
        <w:rPr>
          <w:rFonts w:hint="default" w:ascii="Times New Roman" w:hAnsi="Times New Roman" w:eastAsia="仿宋_GB2312" w:cs="Times New Roman"/>
          <w:bCs/>
          <w:color w:val="000000"/>
          <w:sz w:val="32"/>
          <w:szCs w:val="32"/>
        </w:rPr>
        <w:t>“西部计划”</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“三支一扶”</w:t>
      </w:r>
      <w:r>
        <w:rPr>
          <w:rFonts w:hint="default" w:ascii="Times New Roman" w:hAnsi="Times New Roman" w:eastAsia="仿宋_GB2312" w:cs="Times New Roman"/>
          <w:bCs/>
          <w:color w:val="000000"/>
          <w:sz w:val="32"/>
          <w:szCs w:val="32"/>
          <w:lang w:eastAsia="zh-CN"/>
        </w:rPr>
        <w:t>支教</w:t>
      </w:r>
      <w:r>
        <w:rPr>
          <w:rFonts w:hint="default" w:ascii="Times New Roman" w:hAnsi="Times New Roman" w:eastAsia="仿宋_GB2312" w:cs="Times New Roman"/>
          <w:bCs/>
          <w:color w:val="000000"/>
          <w:sz w:val="32"/>
          <w:szCs w:val="32"/>
        </w:rPr>
        <w:t>人员</w:t>
      </w:r>
      <w:r>
        <w:rPr>
          <w:rFonts w:hint="eastAsia" w:ascii="Times New Roman" w:hAnsi="Times New Roman" w:eastAsia="仿宋_GB2312" w:cs="Times New Roman"/>
          <w:bCs/>
          <w:color w:val="000000"/>
          <w:sz w:val="32"/>
          <w:szCs w:val="32"/>
          <w:lang w:eastAsia="zh-CN"/>
        </w:rPr>
        <w:t>，按岗位实际</w:t>
      </w:r>
      <w:r>
        <w:rPr>
          <w:rFonts w:hint="default" w:ascii="Times New Roman" w:hAnsi="Times New Roman" w:eastAsia="仿宋_GB2312" w:cs="Times New Roman"/>
          <w:sz w:val="32"/>
          <w:szCs w:val="32"/>
          <w:lang w:val="en-US" w:eastAsia="zh-CN"/>
        </w:rPr>
        <w:t>出具教学工作证明</w:t>
      </w:r>
      <w:r>
        <w:rPr>
          <w:rFonts w:hint="eastAsia" w:ascii="Times New Roman" w:hAnsi="Times New Roman" w:eastAsia="仿宋_GB2312" w:cs="Times New Roman"/>
          <w:sz w:val="32"/>
          <w:szCs w:val="32"/>
          <w:lang w:val="en-US" w:eastAsia="zh-CN"/>
        </w:rPr>
        <w:t>，写清任教科目、年级和课时量，不得</w:t>
      </w:r>
      <w:r>
        <w:rPr>
          <w:rFonts w:hint="default" w:ascii="Times New Roman" w:hAnsi="Times New Roman" w:eastAsia="仿宋_GB2312" w:cs="Times New Roman"/>
          <w:sz w:val="32"/>
          <w:szCs w:val="32"/>
          <w:lang w:val="en-US" w:eastAsia="zh-CN"/>
        </w:rPr>
        <w:t>弄虚作假</w:t>
      </w:r>
      <w:r>
        <w:rPr>
          <w:rFonts w:hint="eastAsia" w:ascii="Times New Roman" w:hAnsi="Times New Roman" w:eastAsia="仿宋_GB2312" w:cs="Times New Roman"/>
          <w:sz w:val="32"/>
          <w:szCs w:val="32"/>
          <w:lang w:val="en-US" w:eastAsia="zh-CN"/>
        </w:rPr>
        <w:t>。对为</w:t>
      </w:r>
      <w:r>
        <w:rPr>
          <w:rFonts w:hint="default" w:ascii="Times New Roman" w:hAnsi="Times New Roman" w:eastAsia="仿宋_GB2312" w:cs="Times New Roman"/>
          <w:sz w:val="32"/>
          <w:szCs w:val="32"/>
          <w:lang w:val="en-US" w:eastAsia="zh-CN"/>
        </w:rPr>
        <w:t>出具虚假证明材料等行为提供便利的工作人员，按照相关规定严肃查处</w:t>
      </w:r>
      <w:r>
        <w:rPr>
          <w:rFonts w:hint="eastAsia" w:ascii="Times New Roman" w:hAnsi="Times New Roman" w:eastAsia="仿宋_GB2312" w:cs="Times New Roman"/>
          <w:sz w:val="32"/>
          <w:szCs w:val="32"/>
          <w:lang w:val="en-US" w:eastAsia="zh-CN"/>
        </w:rPr>
        <w:t>、追责问责。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93C5F"/>
    <w:rsid w:val="2FBA2A0B"/>
    <w:rsid w:val="70B9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2026-03-16T09:48:00Z</dcterms:created>
  <dc:creator>Administrator</dc:creator>
  <cp:lastModifiedBy>Administrator</cp:lastModifiedBy>
  <dcterms:modified xsi:type="dcterms:W3CDTF">2026-03-16T09:48:29Z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D6E2C6CA1F324BCBA36E3851305B263B_11</vt:lpwstr>
  </property>
</Properties>
</file>