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BD896">
      <w:pPr>
        <w:keepNext w:val="0"/>
        <w:keepLines w:val="0"/>
        <w:pageBreakBefore w:val="0"/>
        <w:widowControl w:val="0"/>
        <w:kinsoku/>
        <w:wordWrap/>
        <w:overflowPunct/>
        <w:topLinePunct w:val="0"/>
        <w:bidi w:val="0"/>
        <w:spacing w:line="640" w:lineRule="exact"/>
        <w:ind w:left="0" w:leftChars="0" w:right="0" w:rightChars="0"/>
        <w:jc w:val="both"/>
        <w:rPr>
          <w:rFonts w:hint="default" w:ascii="Times New Roman" w:hAnsi="Times New Roman" w:eastAsia="方正小标宋_GBK" w:cs="Times New Roman"/>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青岛海检集团有限公司</w:t>
      </w:r>
      <w:r>
        <w:rPr>
          <w:rFonts w:hint="eastAsia" w:ascii="方正小标宋_GBK" w:hAnsi="方正小标宋_GBK" w:eastAsia="方正小标宋_GBK" w:cs="方正小标宋_GBK"/>
          <w:color w:val="auto"/>
          <w:sz w:val="44"/>
          <w:szCs w:val="44"/>
          <w:highlight w:val="none"/>
        </w:rPr>
        <w:t>应聘人员报名表</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校招）</w:t>
      </w:r>
    </w:p>
    <w:tbl>
      <w:tblPr>
        <w:tblStyle w:val="6"/>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870"/>
        <w:gridCol w:w="7"/>
        <w:gridCol w:w="1639"/>
        <w:gridCol w:w="1325"/>
        <w:gridCol w:w="469"/>
        <w:gridCol w:w="1058"/>
        <w:gridCol w:w="1120"/>
        <w:gridCol w:w="1878"/>
      </w:tblGrid>
      <w:tr w14:paraId="6B1D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9"/>
            <w:tcBorders>
              <w:top w:val="nil"/>
              <w:left w:val="nil"/>
              <w:bottom w:val="single" w:color="auto" w:sz="4" w:space="0"/>
              <w:right w:val="nil"/>
            </w:tcBorders>
            <w:noWrap w:val="0"/>
            <w:vAlign w:val="bottom"/>
          </w:tcPr>
          <w:p w14:paraId="3CAA4291">
            <w:pPr>
              <w:keepNext w:val="0"/>
              <w:keepLines w:val="0"/>
              <w:pageBreakBefore w:val="0"/>
              <w:widowControl w:val="0"/>
              <w:tabs>
                <w:tab w:val="right" w:pos="3960"/>
              </w:tabs>
              <w:kinsoku/>
              <w:wordWrap/>
              <w:overflowPunct/>
              <w:topLinePunct w:val="0"/>
              <w:bidi w:val="0"/>
              <w:spacing w:line="240" w:lineRule="exact"/>
              <w:ind w:left="0" w:leftChars="0" w:right="0" w:rightChars="0"/>
              <w:jc w:val="left"/>
              <w:rPr>
                <w:rFonts w:hint="eastAsia" w:ascii="仿宋_GB2312" w:hAnsi="Calibri" w:eastAsia="黑体" w:cs="Times New Roman"/>
                <w:color w:val="auto"/>
                <w:szCs w:val="21"/>
                <w:highlight w:val="none"/>
                <w:lang w:val="en-US" w:eastAsia="zh-CN"/>
              </w:rPr>
            </w:pPr>
            <w:r>
              <w:rPr>
                <w:rFonts w:hint="eastAsia" w:ascii="黑体" w:hAnsi="Calibri" w:eastAsia="黑体" w:cs="Times New Roman"/>
                <w:color w:val="auto"/>
                <w:sz w:val="24"/>
                <w:szCs w:val="24"/>
                <w:highlight w:val="none"/>
              </w:rPr>
              <w:t>应聘单位</w:t>
            </w:r>
            <w:r>
              <w:rPr>
                <w:rFonts w:ascii="黑体" w:hAnsi="Calibri" w:eastAsia="黑体" w:cs="Times New Roman"/>
                <w:color w:val="auto"/>
                <w:sz w:val="24"/>
                <w:szCs w:val="24"/>
                <w:highlight w:val="none"/>
              </w:rPr>
              <w:t>：</w:t>
            </w:r>
            <w:r>
              <w:rPr>
                <w:rFonts w:hint="eastAsia" w:ascii="仿宋_GB2312" w:hAnsi="Calibri" w:eastAsia="仿宋_GB2312" w:cs="Times New Roman"/>
                <w:color w:val="auto"/>
                <w:sz w:val="24"/>
                <w:szCs w:val="24"/>
                <w:highlight w:val="none"/>
              </w:rPr>
              <w:t xml:space="preserve">   </w:t>
            </w:r>
            <w:r>
              <w:rPr>
                <w:rFonts w:hint="eastAsia" w:ascii="仿宋_GB2312" w:hAnsi="Calibri" w:eastAsia="仿宋_GB2312" w:cs="Times New Roman"/>
                <w:color w:val="auto"/>
                <w:sz w:val="24"/>
                <w:szCs w:val="24"/>
                <w:highlight w:val="none"/>
                <w:lang w:val="en-US" w:eastAsia="zh-CN"/>
              </w:rPr>
              <w:t xml:space="preserve">                                         </w:t>
            </w:r>
            <w:r>
              <w:rPr>
                <w:rFonts w:hint="eastAsia" w:ascii="黑体" w:hAnsi="Calibri" w:eastAsia="黑体" w:cs="Times New Roman"/>
                <w:color w:val="auto"/>
                <w:sz w:val="24"/>
                <w:szCs w:val="24"/>
                <w:highlight w:val="none"/>
              </w:rPr>
              <w:t>应聘岗位</w:t>
            </w:r>
            <w:r>
              <w:rPr>
                <w:rFonts w:ascii="黑体" w:hAnsi="Calibri" w:eastAsia="黑体" w:cs="Times New Roman"/>
                <w:color w:val="auto"/>
                <w:sz w:val="24"/>
                <w:szCs w:val="24"/>
                <w:highlight w:val="none"/>
              </w:rPr>
              <w:t>：</w:t>
            </w:r>
            <w:r>
              <w:rPr>
                <w:rFonts w:hint="eastAsia" w:ascii="仿宋_GB2312" w:hAnsi="Calibri" w:eastAsia="仿宋_GB2312" w:cs="Times New Roman"/>
                <w:color w:val="auto"/>
                <w:sz w:val="24"/>
                <w:szCs w:val="18"/>
                <w:highlight w:val="none"/>
              </w:rPr>
              <w:t xml:space="preserve"> </w:t>
            </w:r>
          </w:p>
        </w:tc>
      </w:tr>
      <w:tr w14:paraId="2091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BC2CE9E">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298AB137">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5AAADE7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DB965C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83491F6">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出生</w:t>
            </w:r>
          </w:p>
          <w:p w14:paraId="1BCD0EB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年月</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09E52BB">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04EE4219">
            <w:pPr>
              <w:keepNext w:val="0"/>
              <w:keepLines w:val="0"/>
              <w:pageBreakBefore w:val="0"/>
              <w:widowControl w:val="0"/>
              <w:tabs>
                <w:tab w:val="right" w:pos="3960"/>
              </w:tabs>
              <w:kinsoku/>
              <w:wordWrap/>
              <w:overflowPunct/>
              <w:topLinePunct w:val="0"/>
              <w:bidi w:val="0"/>
              <w:ind w:left="0" w:leftChars="0" w:right="0" w:rightChars="0"/>
              <w:jc w:val="center"/>
              <w:rPr>
                <w:rFonts w:hint="eastAsia" w:ascii="仿宋_GB2312" w:hAnsi="Calibri" w:eastAsia="仿宋_GB2312" w:cs="Times New Roman"/>
                <w:color w:val="auto"/>
                <w:sz w:val="22"/>
                <w:szCs w:val="22"/>
                <w:highlight w:val="none"/>
                <w:lang w:eastAsia="zh-CN"/>
              </w:rPr>
            </w:pPr>
          </w:p>
        </w:tc>
      </w:tr>
      <w:tr w14:paraId="005C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60C8BBD">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民    族</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036F965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77C7CF55">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160F407D">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B7F22DA">
            <w:pPr>
              <w:keepNext w:val="0"/>
              <w:keepLines w:val="0"/>
              <w:pageBreakBefore w:val="0"/>
              <w:widowControl w:val="0"/>
              <w:kinsoku/>
              <w:wordWrap/>
              <w:overflowPunct/>
              <w:topLinePunct w:val="0"/>
              <w:bidi w:val="0"/>
              <w:spacing w:line="240" w:lineRule="exact"/>
              <w:ind w:left="0" w:leftChars="0" w:right="0" w:rightChars="0" w:hanging="92"/>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出 生 地</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18F50C4">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0CAB1DBA">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0B00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FF3503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政治面貌</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076281C3">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0CC75CC6">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1D7BB4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71C4C41">
            <w:pPr>
              <w:keepNext w:val="0"/>
              <w:keepLines w:val="0"/>
              <w:pageBreakBefore w:val="0"/>
              <w:widowControl w:val="0"/>
              <w:kinsoku/>
              <w:wordWrap/>
              <w:overflowPunct/>
              <w:topLinePunct w:val="0"/>
              <w:bidi w:val="0"/>
              <w:spacing w:line="240" w:lineRule="exact"/>
              <w:ind w:left="0" w:leftChars="0" w:right="0" w:rightChars="0" w:hanging="91"/>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健康状况</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E8EDFE6">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0E32862D">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3F88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206592E2">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身高/体重</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438A0DB0">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0A5953C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身份证号</w:t>
            </w:r>
          </w:p>
        </w:tc>
        <w:tc>
          <w:tcPr>
            <w:tcW w:w="3972" w:type="dxa"/>
            <w:gridSpan w:val="4"/>
            <w:tcBorders>
              <w:top w:val="single" w:color="auto" w:sz="4" w:space="0"/>
              <w:left w:val="single" w:color="auto" w:sz="4" w:space="0"/>
              <w:bottom w:val="single" w:color="auto" w:sz="4" w:space="0"/>
              <w:right w:val="single" w:color="auto" w:sz="4" w:space="0"/>
            </w:tcBorders>
            <w:noWrap w:val="0"/>
            <w:vAlign w:val="center"/>
          </w:tcPr>
          <w:p w14:paraId="61E9C18B">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152F65A5">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6E12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F1D8EDB">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婚育状况</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009011A4">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7110F63E">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119A58A">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F43ABDA">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邮箱</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72F1EA5B">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0151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13F4F4FF">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技能</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6D6C1AA6">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4D35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318D723">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资格证书</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442E647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31EE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1E1103C9">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是否服从调剂</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5FAB910">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1639" w:type="dxa"/>
            <w:tcBorders>
              <w:top w:val="single" w:color="auto" w:sz="4" w:space="0"/>
              <w:left w:val="single" w:color="auto" w:sz="4" w:space="0"/>
              <w:bottom w:val="single" w:color="auto" w:sz="4" w:space="0"/>
              <w:right w:val="single" w:color="auto" w:sz="4" w:space="0"/>
            </w:tcBorders>
            <w:noWrap w:val="0"/>
            <w:vAlign w:val="center"/>
          </w:tcPr>
          <w:p w14:paraId="442C0D8F">
            <w:pPr>
              <w:keepNext w:val="0"/>
              <w:keepLines w:val="0"/>
              <w:pageBreakBefore w:val="0"/>
              <w:widowControl w:val="0"/>
              <w:kinsoku/>
              <w:wordWrap/>
              <w:overflowPunct/>
              <w:topLinePunct w:val="0"/>
              <w:bidi w:val="0"/>
              <w:spacing w:line="240" w:lineRule="exact"/>
              <w:ind w:left="0" w:leftChars="0" w:right="0" w:rightChars="0" w:hanging="9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家庭住址</w:t>
            </w:r>
          </w:p>
        </w:tc>
        <w:tc>
          <w:tcPr>
            <w:tcW w:w="5850" w:type="dxa"/>
            <w:gridSpan w:val="5"/>
            <w:tcBorders>
              <w:top w:val="single" w:color="auto" w:sz="4" w:space="0"/>
              <w:left w:val="single" w:color="auto" w:sz="4" w:space="0"/>
              <w:bottom w:val="single" w:color="auto" w:sz="4" w:space="0"/>
              <w:right w:val="single" w:color="auto" w:sz="4" w:space="0"/>
            </w:tcBorders>
            <w:noWrap w:val="0"/>
            <w:vAlign w:val="center"/>
          </w:tcPr>
          <w:p w14:paraId="49A635BD">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20D0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7A7846CB">
            <w:pPr>
              <w:keepNext w:val="0"/>
              <w:keepLines w:val="0"/>
              <w:pageBreakBefore w:val="0"/>
              <w:widowControl w:val="0"/>
              <w:tabs>
                <w:tab w:val="right" w:pos="3960"/>
              </w:tabs>
              <w:kinsoku/>
              <w:wordWrap/>
              <w:overflowPunct/>
              <w:topLinePunct w:val="0"/>
              <w:bidi w:val="0"/>
              <w:spacing w:line="360" w:lineRule="auto"/>
              <w:ind w:left="0" w:leftChars="0" w:right="0" w:rightChars="0"/>
              <w:jc w:val="center"/>
              <w:rPr>
                <w:rFonts w:hint="eastAsia" w:ascii="仿宋_GB2312" w:hAnsi="Calibri" w:eastAsia="仿宋_GB2312" w:cs="Times New Roman"/>
                <w:b/>
                <w:bCs/>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学历信息</w:t>
            </w:r>
          </w:p>
          <w:p w14:paraId="738D464E">
            <w:pPr>
              <w:keepNext w:val="0"/>
              <w:keepLines w:val="0"/>
              <w:pageBreakBefore w:val="0"/>
              <w:widowControl w:val="0"/>
              <w:kinsoku/>
              <w:wordWrap/>
              <w:overflowPunct/>
              <w:topLinePunct w:val="0"/>
              <w:bidi w:val="0"/>
              <w:ind w:left="0" w:leftChars="0" w:right="0" w:rightChars="0"/>
              <w:jc w:val="both"/>
              <w:rPr>
                <w:rFonts w:hint="default" w:ascii="Calibri" w:hAnsi="Calibri" w:eastAsia="宋体" w:cs="Times New Roman"/>
                <w:color w:val="auto"/>
                <w:kern w:val="2"/>
                <w:sz w:val="21"/>
                <w:szCs w:val="24"/>
                <w:highlight w:val="none"/>
                <w:lang w:val="en-US" w:eastAsia="zh-CN" w:bidi="ar-SA"/>
              </w:rPr>
            </w:pPr>
          </w:p>
        </w:tc>
      </w:tr>
      <w:tr w14:paraId="5880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64164F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类  别</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492CFE4E">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学历</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46227466">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起止时间</w:t>
            </w: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3AFBA1AC">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毕业院校、系及专业</w:t>
            </w:r>
          </w:p>
        </w:tc>
      </w:tr>
      <w:tr w14:paraId="567E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EDEB098">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5C99B06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专科</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5B565237">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4965F0C1">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7420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4C19F8A2">
            <w:pPr>
              <w:keepNext w:val="0"/>
              <w:keepLines w:val="0"/>
              <w:pageBreakBefore w:val="0"/>
              <w:widowControl w:val="0"/>
              <w:kinsoku/>
              <w:wordWrap/>
              <w:overflowPunct/>
              <w:topLinePunct w:val="0"/>
              <w:bidi w:val="0"/>
              <w:spacing w:line="240" w:lineRule="auto"/>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151F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3475DEF">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79559518">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本科</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0411E28A">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72E12DFE">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2450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70D54BD6">
            <w:pPr>
              <w:keepNext w:val="0"/>
              <w:keepLines w:val="0"/>
              <w:pageBreakBefore w:val="0"/>
              <w:widowControl w:val="0"/>
              <w:tabs>
                <w:tab w:val="left" w:pos="544"/>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4AC9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8D64783">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3B4D4800">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硕士</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7E065EA3">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p w14:paraId="2A2DB252">
            <w:pPr>
              <w:keepNext w:val="0"/>
              <w:keepLines w:val="0"/>
              <w:pageBreakBefore w:val="0"/>
              <w:widowControl w:val="0"/>
              <w:kinsoku/>
              <w:wordWrap/>
              <w:overflowPunct/>
              <w:topLinePunct w:val="0"/>
              <w:bidi w:val="0"/>
              <w:ind w:left="0" w:leftChars="0" w:right="0" w:rightChars="0"/>
              <w:jc w:val="both"/>
              <w:rPr>
                <w:rFonts w:hint="default" w:ascii="Calibri" w:hAnsi="Calibri" w:eastAsia="宋体" w:cs="Times New Roman"/>
                <w:color w:val="auto"/>
                <w:kern w:val="2"/>
                <w:sz w:val="21"/>
                <w:szCs w:val="24"/>
                <w:highlight w:val="none"/>
                <w:lang w:val="en-US" w:eastAsia="zh-CN" w:bidi="ar-SA"/>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7E74F414">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3740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670AFD14">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1A10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2AFDE81C">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3C57CBEC">
            <w:pPr>
              <w:keepNext w:val="0"/>
              <w:keepLines w:val="0"/>
              <w:pageBreakBefore w:val="0"/>
              <w:widowControl w:val="0"/>
              <w:tabs>
                <w:tab w:val="right" w:pos="3960"/>
              </w:tabs>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lang w:val="en-US" w:eastAsia="zh-CN"/>
              </w:rPr>
              <w:t>博</w:t>
            </w:r>
            <w:r>
              <w:rPr>
                <w:rFonts w:hint="eastAsia" w:ascii="仿宋_GB2312" w:hAnsi="Calibri" w:eastAsia="仿宋_GB2312" w:cs="Times New Roman"/>
                <w:color w:val="auto"/>
                <w:sz w:val="22"/>
                <w:szCs w:val="22"/>
                <w:highlight w:val="none"/>
              </w:rPr>
              <w:t>士</w:t>
            </w: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10D1813F">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eastAsia" w:ascii="仿宋_GB2312" w:hAnsi="Calibri" w:eastAsia="仿宋_GB2312" w:cs="Times New Roman"/>
                <w:color w:val="auto"/>
                <w:sz w:val="21"/>
                <w:szCs w:val="21"/>
                <w:highlight w:val="none"/>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42BEE070">
            <w:pPr>
              <w:keepNext w:val="0"/>
              <w:keepLines w:val="0"/>
              <w:pageBreakBefore w:val="0"/>
              <w:widowControl w:val="0"/>
              <w:tabs>
                <w:tab w:val="right" w:pos="3960"/>
              </w:tabs>
              <w:kinsoku/>
              <w:wordWrap/>
              <w:overflowPunct/>
              <w:topLinePunct w:val="0"/>
              <w:bidi w:val="0"/>
              <w:spacing w:line="240" w:lineRule="exact"/>
              <w:ind w:left="0" w:leftChars="0" w:right="0" w:rightChars="0"/>
              <w:rPr>
                <w:rFonts w:hint="eastAsia" w:ascii="仿宋_GB2312" w:hAnsi="Calibri" w:eastAsia="仿宋_GB2312" w:cs="Times New Roman"/>
                <w:color w:val="auto"/>
                <w:sz w:val="21"/>
                <w:szCs w:val="21"/>
                <w:highlight w:val="none"/>
              </w:rPr>
            </w:pPr>
          </w:p>
        </w:tc>
      </w:tr>
      <w:tr w14:paraId="4453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6A8DC109">
            <w:pPr>
              <w:keepNext w:val="0"/>
              <w:keepLines w:val="0"/>
              <w:pageBreakBefore w:val="0"/>
              <w:widowControl w:val="0"/>
              <w:tabs>
                <w:tab w:val="left" w:pos="884"/>
              </w:tabs>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color w:val="auto"/>
                <w:sz w:val="21"/>
                <w:szCs w:val="21"/>
                <w:highlight w:val="none"/>
                <w:lang w:val="en-US" w:eastAsia="zh-CN"/>
              </w:rPr>
              <w:t>所学课程：</w:t>
            </w:r>
          </w:p>
        </w:tc>
      </w:tr>
      <w:tr w14:paraId="2B8F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222" w:type="dxa"/>
            <w:tcBorders>
              <w:top w:val="single" w:color="auto" w:sz="4" w:space="0"/>
              <w:left w:val="single" w:color="auto" w:sz="4" w:space="0"/>
              <w:bottom w:val="single" w:color="auto" w:sz="4" w:space="0"/>
              <w:right w:val="single" w:color="auto" w:sz="4" w:space="0"/>
            </w:tcBorders>
            <w:noWrap w:val="0"/>
            <w:vAlign w:val="top"/>
          </w:tcPr>
          <w:p w14:paraId="37629600">
            <w:pPr>
              <w:keepNext w:val="0"/>
              <w:keepLines w:val="0"/>
              <w:pageBreakBefore w:val="0"/>
              <w:widowControl w:val="0"/>
              <w:kinsoku/>
              <w:wordWrap/>
              <w:overflowPunct/>
              <w:topLinePunct w:val="0"/>
              <w:bidi w:val="0"/>
              <w:spacing w:line="360" w:lineRule="auto"/>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非全日制</w:t>
            </w:r>
          </w:p>
        </w:tc>
        <w:tc>
          <w:tcPr>
            <w:tcW w:w="877" w:type="dxa"/>
            <w:gridSpan w:val="2"/>
            <w:tcBorders>
              <w:top w:val="single" w:color="auto" w:sz="4" w:space="0"/>
              <w:left w:val="single" w:color="auto" w:sz="4" w:space="0"/>
              <w:bottom w:val="single" w:color="auto" w:sz="4" w:space="0"/>
              <w:right w:val="single" w:color="auto" w:sz="4" w:space="0"/>
            </w:tcBorders>
            <w:noWrap w:val="0"/>
            <w:vAlign w:val="center"/>
          </w:tcPr>
          <w:p w14:paraId="4A120A62">
            <w:pPr>
              <w:keepNext w:val="0"/>
              <w:keepLines w:val="0"/>
              <w:pageBreakBefore w:val="0"/>
              <w:widowControl w:val="0"/>
              <w:kinsoku/>
              <w:wordWrap/>
              <w:overflowPunct/>
              <w:topLinePunct w:val="0"/>
              <w:bidi w:val="0"/>
              <w:spacing w:line="240" w:lineRule="auto"/>
              <w:ind w:left="0" w:leftChars="0" w:right="0" w:rightChars="0"/>
              <w:jc w:val="center"/>
              <w:rPr>
                <w:rFonts w:hint="eastAsia" w:ascii="仿宋_GB2312" w:hAnsi="Calibri" w:eastAsia="仿宋_GB2312" w:cs="Times New Roman"/>
                <w:color w:val="auto"/>
                <w:sz w:val="22"/>
                <w:szCs w:val="22"/>
                <w:highlight w:val="none"/>
              </w:rPr>
            </w:pPr>
          </w:p>
        </w:tc>
        <w:tc>
          <w:tcPr>
            <w:tcW w:w="2964" w:type="dxa"/>
            <w:gridSpan w:val="2"/>
            <w:tcBorders>
              <w:top w:val="single" w:color="auto" w:sz="4" w:space="0"/>
              <w:left w:val="single" w:color="auto" w:sz="4" w:space="0"/>
              <w:bottom w:val="single" w:color="auto" w:sz="4" w:space="0"/>
              <w:right w:val="single" w:color="auto" w:sz="4" w:space="0"/>
            </w:tcBorders>
            <w:noWrap w:val="0"/>
            <w:vAlign w:val="center"/>
          </w:tcPr>
          <w:p w14:paraId="3DE071CE">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4525" w:type="dxa"/>
            <w:gridSpan w:val="4"/>
            <w:tcBorders>
              <w:top w:val="single" w:color="auto" w:sz="4" w:space="0"/>
              <w:left w:val="single" w:color="auto" w:sz="4" w:space="0"/>
              <w:bottom w:val="single" w:color="auto" w:sz="4" w:space="0"/>
              <w:right w:val="single" w:color="auto" w:sz="4" w:space="0"/>
            </w:tcBorders>
            <w:noWrap w:val="0"/>
            <w:vAlign w:val="center"/>
          </w:tcPr>
          <w:p w14:paraId="45274AE5">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D77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7DF79283">
            <w:pPr>
              <w:keepNext w:val="0"/>
              <w:keepLines w:val="0"/>
              <w:pageBreakBefore w:val="0"/>
              <w:widowControl w:val="0"/>
              <w:kinsoku/>
              <w:wordWrap/>
              <w:overflowPunct/>
              <w:topLinePunct w:val="0"/>
              <w:bidi w:val="0"/>
              <w:ind w:left="0" w:leftChars="0" w:right="0" w:rightChars="0"/>
              <w:jc w:val="left"/>
              <w:rPr>
                <w:rFonts w:hint="default" w:ascii="Times New Roman" w:hAnsi="Times New Roman"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kern w:val="2"/>
                <w:sz w:val="21"/>
                <w:szCs w:val="24"/>
                <w:highlight w:val="none"/>
                <w:lang w:val="en-US" w:eastAsia="zh-CN" w:bidi="ar-SA"/>
              </w:rPr>
              <w:t>所学课程：</w:t>
            </w:r>
          </w:p>
        </w:tc>
      </w:tr>
      <w:tr w14:paraId="2499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374FDFDA">
            <w:pPr>
              <w:keepNext w:val="0"/>
              <w:keepLines w:val="0"/>
              <w:pageBreakBefore w:val="0"/>
              <w:widowControl w:val="0"/>
              <w:tabs>
                <w:tab w:val="left" w:pos="1012"/>
              </w:tabs>
              <w:kinsoku/>
              <w:wordWrap/>
              <w:overflowPunct/>
              <w:topLinePunct w:val="0"/>
              <w:bidi w:val="0"/>
              <w:spacing w:line="360" w:lineRule="auto"/>
              <w:ind w:left="0" w:leftChars="0" w:right="0" w:rightChars="0"/>
              <w:jc w:val="left"/>
              <w:rPr>
                <w:rFonts w:hint="default" w:ascii="仿宋_GB2312" w:hAnsi="Calibri" w:eastAsia="仿宋_GB2312" w:cs="Times New Roman"/>
                <w:color w:val="auto"/>
                <w:sz w:val="21"/>
                <w:szCs w:val="21"/>
                <w:highlight w:val="none"/>
                <w:lang w:val="en-US" w:eastAsia="zh-CN"/>
              </w:rPr>
            </w:pPr>
            <w:r>
              <w:rPr>
                <w:rFonts w:hint="eastAsia" w:ascii="仿宋_GB2312" w:hAnsi="Calibri" w:eastAsia="仿宋_GB2312" w:cs="Times New Roman"/>
                <w:b/>
                <w:bCs/>
                <w:color w:val="auto"/>
                <w:sz w:val="21"/>
                <w:szCs w:val="21"/>
                <w:highlight w:val="none"/>
                <w:lang w:val="en-US" w:eastAsia="zh-CN"/>
              </w:rPr>
              <w:t>*填表提示：</w:t>
            </w:r>
            <w:r>
              <w:rPr>
                <w:rFonts w:hint="eastAsia" w:ascii="仿宋_GB2312" w:hAnsi="Calibri" w:eastAsia="仿宋_GB2312" w:cs="Times New Roman"/>
                <w:color w:val="auto"/>
                <w:sz w:val="21"/>
                <w:szCs w:val="21"/>
                <w:highlight w:val="none"/>
                <w:lang w:val="en-US" w:eastAsia="zh-CN"/>
              </w:rPr>
              <w:t>请如实填写学历信息，如没有硕士及博士学历，请删除空白学历项</w:t>
            </w:r>
          </w:p>
        </w:tc>
      </w:tr>
      <w:tr w14:paraId="015D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top"/>
          </w:tcPr>
          <w:p w14:paraId="67B02903">
            <w:pPr>
              <w:keepNext w:val="0"/>
              <w:keepLines w:val="0"/>
              <w:pageBreakBefore w:val="0"/>
              <w:widowControl w:val="0"/>
              <w:tabs>
                <w:tab w:val="left" w:pos="1012"/>
              </w:tabs>
              <w:kinsoku/>
              <w:wordWrap/>
              <w:overflowPunct/>
              <w:topLinePunct w:val="0"/>
              <w:bidi w:val="0"/>
              <w:spacing w:line="360" w:lineRule="auto"/>
              <w:ind w:left="0" w:leftChars="0" w:right="0" w:rightChars="0"/>
              <w:jc w:val="center"/>
              <w:rPr>
                <w:rFonts w:hint="default" w:ascii="仿宋_GB2312" w:hAnsi="Calibri" w:eastAsia="仿宋_GB2312" w:cs="Times New Roman"/>
                <w:b/>
                <w:bCs/>
                <w:color w:val="auto"/>
                <w:sz w:val="21"/>
                <w:szCs w:val="21"/>
                <w:highlight w:val="none"/>
                <w:lang w:val="en-US" w:eastAsia="zh-CN"/>
              </w:rPr>
            </w:pPr>
            <w:r>
              <w:rPr>
                <w:rFonts w:hint="eastAsia" w:ascii="仿宋_GB2312" w:hAnsi="Calibri" w:eastAsia="仿宋_GB2312" w:cs="Times New Roman"/>
                <w:b/>
                <w:bCs/>
                <w:color w:val="auto"/>
                <w:sz w:val="22"/>
                <w:szCs w:val="22"/>
                <w:highlight w:val="none"/>
                <w:lang w:val="en-US" w:eastAsia="zh-CN"/>
              </w:rPr>
              <w:t>实习信息</w:t>
            </w:r>
          </w:p>
        </w:tc>
      </w:tr>
      <w:tr w14:paraId="65EF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0BE4EBBF">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实习</w:t>
            </w:r>
            <w:r>
              <w:rPr>
                <w:rFonts w:hint="eastAsia" w:ascii="仿宋_GB2312" w:eastAsia="仿宋_GB2312" w:cs="Times New Roman"/>
                <w:color w:val="auto"/>
                <w:sz w:val="22"/>
                <w:szCs w:val="22"/>
                <w:highlight w:val="none"/>
                <w:lang w:val="en-US" w:eastAsia="zh-CN"/>
              </w:rPr>
              <w:t>经历</w:t>
            </w:r>
          </w:p>
        </w:tc>
        <w:tc>
          <w:tcPr>
            <w:tcW w:w="8366" w:type="dxa"/>
            <w:gridSpan w:val="8"/>
            <w:tcBorders>
              <w:top w:val="single" w:color="auto" w:sz="4" w:space="0"/>
              <w:left w:val="single" w:color="auto" w:sz="4" w:space="0"/>
              <w:bottom w:val="single" w:color="auto" w:sz="4" w:space="0"/>
              <w:right w:val="single" w:color="auto" w:sz="4" w:space="0"/>
            </w:tcBorders>
            <w:noWrap w:val="0"/>
            <w:vAlign w:val="top"/>
          </w:tcPr>
          <w:p w14:paraId="586D6CF5">
            <w:pPr>
              <w:keepNext w:val="0"/>
              <w:keepLines w:val="0"/>
              <w:pageBreakBefore w:val="0"/>
              <w:widowControl w:val="0"/>
              <w:kinsoku/>
              <w:wordWrap/>
              <w:overflowPunct/>
              <w:topLinePunct w:val="0"/>
              <w:bidi w:val="0"/>
              <w:ind w:left="0" w:leftChars="0" w:right="0" w:rightChars="0"/>
              <w:jc w:val="left"/>
              <w:rPr>
                <w:rFonts w:hint="default"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0AAFD07B">
            <w:pPr>
              <w:keepNext w:val="0"/>
              <w:keepLines w:val="0"/>
              <w:pageBreakBefore w:val="0"/>
              <w:widowControl w:val="0"/>
              <w:kinsoku/>
              <w:wordWrap/>
              <w:overflowPunct/>
              <w:topLinePunct w:val="0"/>
              <w:bidi w:val="0"/>
              <w:ind w:left="0" w:leftChars="0" w:right="0" w:rightChars="0"/>
              <w:jc w:val="both"/>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职务：xx部门实习生</w:t>
            </w:r>
          </w:p>
          <w:p w14:paraId="37B6FF7F">
            <w:pPr>
              <w:keepNext w:val="0"/>
              <w:keepLines w:val="0"/>
              <w:pageBreakBefore w:val="0"/>
              <w:widowControl w:val="0"/>
              <w:kinsoku/>
              <w:wordWrap/>
              <w:overflowPunct/>
              <w:topLinePunct w:val="0"/>
              <w:bidi w:val="0"/>
              <w:ind w:left="0" w:leftChars="0" w:right="0" w:rightChars="0"/>
              <w:rPr>
                <w:rFonts w:hint="eastAsia" w:ascii="Times New Roman" w:hAnsi="Times New Roman" w:eastAsia="宋体" w:cs="Times New Roman"/>
                <w:color w:val="auto"/>
                <w:szCs w:val="24"/>
                <w:highlight w:val="none"/>
              </w:rPr>
            </w:pPr>
            <w:r>
              <w:rPr>
                <w:rFonts w:hint="eastAsia" w:ascii="仿宋_GB2312" w:hAnsi="仿宋_GB2312" w:eastAsia="仿宋_GB2312" w:cs="仿宋_GB2312"/>
                <w:color w:val="auto"/>
                <w:sz w:val="22"/>
                <w:szCs w:val="22"/>
                <w:highlight w:val="none"/>
                <w:lang w:val="en-US" w:eastAsia="zh-CN"/>
              </w:rPr>
              <w:t>工作内容：</w:t>
            </w:r>
          </w:p>
        </w:tc>
      </w:tr>
      <w:tr w14:paraId="660E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4CF9EE2E">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何时、何地受过</w:t>
            </w:r>
          </w:p>
          <w:p w14:paraId="6BB691D8">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何种奖励、处分</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35CAE965">
            <w:pPr>
              <w:keepNext w:val="0"/>
              <w:keepLines w:val="0"/>
              <w:pageBreakBefore w:val="0"/>
              <w:widowControl w:val="0"/>
              <w:kinsoku/>
              <w:wordWrap/>
              <w:overflowPunct/>
              <w:topLinePunct w:val="0"/>
              <w:bidi w:val="0"/>
              <w:ind w:left="0" w:leftChars="0" w:right="0" w:rightChars="0"/>
              <w:rPr>
                <w:rFonts w:hint="eastAsia" w:ascii="Calibri" w:hAnsi="Calibri" w:eastAsia="宋体" w:cs="Times New Roman"/>
                <w:color w:val="auto"/>
                <w:szCs w:val="24"/>
                <w:highlight w:val="none"/>
              </w:rPr>
            </w:pPr>
          </w:p>
        </w:tc>
      </w:tr>
      <w:tr w14:paraId="2E9C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5B7F2BC1">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自我</w:t>
            </w:r>
            <w:r>
              <w:rPr>
                <w:rFonts w:ascii="仿宋_GB2312" w:hAnsi="Calibri" w:eastAsia="仿宋_GB2312" w:cs="Times New Roman"/>
                <w:color w:val="auto"/>
                <w:sz w:val="22"/>
                <w:szCs w:val="22"/>
                <w:highlight w:val="none"/>
              </w:rPr>
              <w:t>评价</w:t>
            </w:r>
          </w:p>
          <w:p w14:paraId="269A12CC">
            <w:pPr>
              <w:keepNext w:val="0"/>
              <w:keepLines w:val="0"/>
              <w:pageBreakBefore w:val="0"/>
              <w:widowControl w:val="0"/>
              <w:kinsoku/>
              <w:wordWrap/>
              <w:overflowPunct/>
              <w:topLinePunct w:val="0"/>
              <w:bidi w:val="0"/>
              <w:spacing w:line="240" w:lineRule="exact"/>
              <w:ind w:left="0" w:leftChars="0" w:right="0" w:rightChars="0"/>
              <w:jc w:val="center"/>
              <w:rPr>
                <w:rFonts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（包括</w:t>
            </w:r>
            <w:r>
              <w:rPr>
                <w:rFonts w:ascii="仿宋_GB2312" w:hAnsi="Calibri" w:eastAsia="仿宋_GB2312" w:cs="Times New Roman"/>
                <w:color w:val="auto"/>
                <w:sz w:val="22"/>
                <w:szCs w:val="22"/>
                <w:highlight w:val="none"/>
              </w:rPr>
              <w:t>：</w:t>
            </w:r>
            <w:r>
              <w:rPr>
                <w:rFonts w:hint="eastAsia" w:ascii="仿宋_GB2312" w:hAnsi="Calibri" w:eastAsia="仿宋_GB2312" w:cs="Times New Roman"/>
                <w:color w:val="auto"/>
                <w:sz w:val="22"/>
                <w:szCs w:val="22"/>
                <w:highlight w:val="none"/>
              </w:rPr>
              <w:t>专业特长、应聘</w:t>
            </w:r>
            <w:r>
              <w:rPr>
                <w:rFonts w:ascii="仿宋_GB2312" w:hAnsi="Calibri" w:eastAsia="仿宋_GB2312" w:cs="Times New Roman"/>
                <w:color w:val="auto"/>
                <w:sz w:val="22"/>
                <w:szCs w:val="22"/>
                <w:highlight w:val="none"/>
              </w:rPr>
              <w:t>优势</w:t>
            </w:r>
            <w:r>
              <w:rPr>
                <w:rFonts w:hint="eastAsia" w:ascii="仿宋_GB2312" w:hAnsi="Calibri" w:eastAsia="仿宋_GB2312" w:cs="Times New Roman"/>
                <w:color w:val="auto"/>
                <w:sz w:val="22"/>
                <w:szCs w:val="22"/>
                <w:highlight w:val="none"/>
              </w:rPr>
              <w:t>等，不少于200字）</w:t>
            </w:r>
          </w:p>
          <w:p w14:paraId="4C03D28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2C3DC45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r>
      <w:tr w14:paraId="2944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785E429E">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lang w:val="en-US" w:eastAsia="zh-CN"/>
              </w:rPr>
              <w:t>培训经历</w:t>
            </w:r>
          </w:p>
        </w:tc>
        <w:tc>
          <w:tcPr>
            <w:tcW w:w="8366" w:type="dxa"/>
            <w:gridSpan w:val="8"/>
            <w:tcBorders>
              <w:top w:val="single" w:color="auto" w:sz="4" w:space="0"/>
              <w:left w:val="single" w:color="auto" w:sz="4" w:space="0"/>
              <w:bottom w:val="single" w:color="auto" w:sz="4" w:space="0"/>
              <w:right w:val="single" w:color="auto" w:sz="4" w:space="0"/>
            </w:tcBorders>
            <w:noWrap w:val="0"/>
            <w:vAlign w:val="top"/>
          </w:tcPr>
          <w:p w14:paraId="2FC261E0">
            <w:pPr>
              <w:keepNext w:val="0"/>
              <w:keepLines w:val="0"/>
              <w:pageBreakBefore w:val="0"/>
              <w:widowControl w:val="0"/>
              <w:kinsoku/>
              <w:wordWrap/>
              <w:overflowPunct/>
              <w:topLinePunct w:val="0"/>
              <w:bidi w:val="0"/>
              <w:ind w:left="0" w:leftChars="0" w:right="0" w:rightChars="0" w:firstLine="210" w:firstLineChars="100"/>
              <w:jc w:val="both"/>
              <w:rPr>
                <w:rFonts w:hint="default" w:ascii="仿宋_GB2312" w:hAnsi="Calibri" w:eastAsia="仿宋_GB2312" w:cs="Times New Roman"/>
                <w:color w:val="auto"/>
                <w:kern w:val="2"/>
                <w:sz w:val="21"/>
                <w:szCs w:val="21"/>
                <w:highlight w:val="none"/>
                <w:lang w:val="en-US" w:eastAsia="zh-CN" w:bidi="ar-SA"/>
              </w:rPr>
            </w:pPr>
          </w:p>
        </w:tc>
      </w:tr>
      <w:tr w14:paraId="1B56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exac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75144CE0">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2"/>
                <w:szCs w:val="22"/>
                <w:highlight w:val="none"/>
                <w:lang w:val="en-US" w:eastAsia="zh-CN"/>
              </w:rPr>
              <w:t>家庭信息</w:t>
            </w:r>
          </w:p>
        </w:tc>
      </w:tr>
      <w:tr w14:paraId="0875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22" w:type="dxa"/>
            <w:vMerge w:val="restart"/>
            <w:tcBorders>
              <w:top w:val="single" w:color="auto" w:sz="4" w:space="0"/>
              <w:left w:val="single" w:color="auto" w:sz="4" w:space="0"/>
              <w:bottom w:val="single" w:color="auto" w:sz="4" w:space="0"/>
              <w:right w:val="single" w:color="auto" w:sz="4" w:space="0"/>
            </w:tcBorders>
            <w:noWrap w:val="0"/>
            <w:vAlign w:val="center"/>
          </w:tcPr>
          <w:p w14:paraId="2E44CF5D">
            <w:pPr>
              <w:keepNext w:val="0"/>
              <w:keepLines w:val="0"/>
              <w:pageBreakBefore w:val="0"/>
              <w:widowControl w:val="0"/>
              <w:kinsoku/>
              <w:wordWrap/>
              <w:overflowPunct/>
              <w:topLinePunct w:val="0"/>
              <w:bidi w:val="0"/>
              <w:spacing w:line="360" w:lineRule="auto"/>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家庭主要</w:t>
            </w:r>
          </w:p>
          <w:p w14:paraId="0CD9BA27">
            <w:pPr>
              <w:keepNext w:val="0"/>
              <w:keepLines w:val="0"/>
              <w:pageBreakBefore w:val="0"/>
              <w:widowControl w:val="0"/>
              <w:kinsoku/>
              <w:wordWrap/>
              <w:overflowPunct/>
              <w:topLinePunct w:val="0"/>
              <w:bidi w:val="0"/>
              <w:spacing w:line="360" w:lineRule="auto"/>
              <w:ind w:left="0" w:leftChars="0" w:right="0" w:rightChars="0"/>
              <w:jc w:val="center"/>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成员</w:t>
            </w:r>
            <w:r>
              <w:rPr>
                <w:rFonts w:hint="eastAsia" w:ascii="仿宋_GB2312" w:hAnsi="Calibri" w:eastAsia="仿宋_GB2312" w:cs="Times New Roman"/>
                <w:color w:val="auto"/>
                <w:sz w:val="22"/>
                <w:szCs w:val="22"/>
                <w:highlight w:val="none"/>
                <w:lang w:eastAsia="zh-CN"/>
              </w:rPr>
              <w:t>（</w:t>
            </w:r>
            <w:r>
              <w:rPr>
                <w:rFonts w:hint="eastAsia" w:ascii="仿宋_GB2312" w:hAnsi="Calibri" w:eastAsia="仿宋_GB2312" w:cs="Times New Roman"/>
                <w:color w:val="auto"/>
                <w:sz w:val="22"/>
                <w:szCs w:val="22"/>
                <w:highlight w:val="none"/>
                <w:lang w:val="en-US" w:eastAsia="zh-CN"/>
              </w:rPr>
              <w:t>父母、配偶、子女、配偶父母）</w:t>
            </w:r>
          </w:p>
          <w:p w14:paraId="325CE165">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28EB92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称谓</w:t>
            </w:r>
          </w:p>
        </w:tc>
        <w:tc>
          <w:tcPr>
            <w:tcW w:w="1646" w:type="dxa"/>
            <w:gridSpan w:val="2"/>
            <w:tcBorders>
              <w:top w:val="single" w:color="auto" w:sz="4" w:space="0"/>
              <w:left w:val="single" w:color="auto" w:sz="4" w:space="0"/>
              <w:bottom w:val="single" w:color="auto" w:sz="4" w:space="0"/>
              <w:right w:val="single" w:color="auto" w:sz="4" w:space="0"/>
            </w:tcBorders>
            <w:noWrap w:val="0"/>
            <w:vAlign w:val="center"/>
          </w:tcPr>
          <w:p w14:paraId="286FE137">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602E6D3">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联系方式</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D2886D9">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政治</w:t>
            </w:r>
          </w:p>
          <w:p w14:paraId="7473A442">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面貌</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62E64D1D">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工作单位及职务</w:t>
            </w:r>
          </w:p>
        </w:tc>
      </w:tr>
      <w:tr w14:paraId="2CF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exac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14:paraId="6DAFB6FA">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FE532DE">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646" w:type="dxa"/>
            <w:gridSpan w:val="2"/>
            <w:tcBorders>
              <w:top w:val="single" w:color="auto" w:sz="4" w:space="0"/>
              <w:left w:val="single" w:color="auto" w:sz="4" w:space="0"/>
              <w:bottom w:val="single" w:color="auto" w:sz="4" w:space="0"/>
              <w:right w:val="single" w:color="auto" w:sz="4" w:space="0"/>
            </w:tcBorders>
            <w:noWrap w:val="0"/>
            <w:vAlign w:val="center"/>
          </w:tcPr>
          <w:p w14:paraId="0DEE3920">
            <w:pPr>
              <w:keepNext w:val="0"/>
              <w:keepLines w:val="0"/>
              <w:pageBreakBefore w:val="0"/>
              <w:widowControl w:val="0"/>
              <w:kinsoku/>
              <w:wordWrap/>
              <w:overflowPunct/>
              <w:topLinePunct w:val="0"/>
              <w:bidi w:val="0"/>
              <w:spacing w:line="240" w:lineRule="exact"/>
              <w:ind w:left="0" w:leftChars="0" w:right="0" w:rightChars="0"/>
              <w:jc w:val="center"/>
              <w:rPr>
                <w:rFonts w:hint="default" w:ascii="仿宋_GB2312" w:hAnsi="Calibri" w:eastAsia="仿宋_GB2312" w:cs="Times New Roman"/>
                <w:color w:val="auto"/>
                <w:sz w:val="21"/>
                <w:szCs w:val="21"/>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7194EC8">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F6385BB">
            <w:pPr>
              <w:keepNext w:val="0"/>
              <w:keepLines w:val="0"/>
              <w:pageBreakBefore w:val="0"/>
              <w:widowControl w:val="0"/>
              <w:kinsoku/>
              <w:wordWrap/>
              <w:overflowPunct/>
              <w:topLinePunct w:val="0"/>
              <w:bidi w:val="0"/>
              <w:spacing w:line="240" w:lineRule="exact"/>
              <w:ind w:left="0" w:leftChars="0" w:right="0" w:rightChars="0"/>
              <w:jc w:val="left"/>
              <w:rPr>
                <w:rFonts w:hint="default" w:ascii="仿宋_GB2312" w:hAnsi="Calibri" w:eastAsia="仿宋_GB2312" w:cs="Times New Roman"/>
                <w:color w:val="auto"/>
                <w:sz w:val="21"/>
                <w:szCs w:val="21"/>
                <w:highlight w:val="none"/>
                <w:lang w:val="en-US" w:eastAsia="zh-CN"/>
              </w:rPr>
            </w:pP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19E0AB9A">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1"/>
                <w:szCs w:val="21"/>
                <w:highlight w:val="none"/>
                <w:lang w:val="en-US" w:eastAsia="zh-CN"/>
              </w:rPr>
            </w:pPr>
          </w:p>
        </w:tc>
      </w:tr>
      <w:tr w14:paraId="0017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7A06339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是否曾有不良贷款及相关处分？</w:t>
            </w:r>
          </w:p>
          <w:p w14:paraId="2E700934">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28F4289C">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p w14:paraId="332B365B">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p w14:paraId="78C75D8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p>
        </w:tc>
      </w:tr>
      <w:tr w14:paraId="5283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D632E7A">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color w:val="auto"/>
                <w:sz w:val="22"/>
                <w:szCs w:val="22"/>
                <w:highlight w:val="none"/>
              </w:rPr>
              <w:t>是否</w:t>
            </w:r>
            <w:r>
              <w:rPr>
                <w:rFonts w:hint="eastAsia" w:ascii="仿宋_GB2312" w:hAnsi="Calibri" w:eastAsia="仿宋_GB2312" w:cs="Times New Roman"/>
                <w:color w:val="auto"/>
                <w:sz w:val="22"/>
                <w:szCs w:val="22"/>
                <w:highlight w:val="none"/>
                <w:lang w:val="en-US" w:eastAsia="zh-CN"/>
              </w:rPr>
              <w:t>存在本人及家属经商办企业、社会兼职的情况？本人是否担任企业负责人？是否兼职获利？</w:t>
            </w:r>
          </w:p>
          <w:p w14:paraId="6980DAFB">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kern w:val="2"/>
                <w:sz w:val="22"/>
                <w:szCs w:val="22"/>
                <w:highlight w:val="none"/>
                <w:lang w:val="en-US" w:eastAsia="zh-CN" w:bidi="ar-SA"/>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669EB377">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79D3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5A6E87E">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是否与我司员工及监管系统工作人员有亲属关系？</w:t>
            </w:r>
          </w:p>
          <w:p w14:paraId="01DE74E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如有，请详细告知，如没有，请填写“无”</w:t>
            </w:r>
          </w:p>
        </w:tc>
        <w:tc>
          <w:tcPr>
            <w:tcW w:w="7496" w:type="dxa"/>
            <w:gridSpan w:val="7"/>
            <w:tcBorders>
              <w:top w:val="single" w:color="auto" w:sz="4" w:space="0"/>
              <w:left w:val="single" w:color="auto" w:sz="4" w:space="0"/>
              <w:bottom w:val="single" w:color="auto" w:sz="4" w:space="0"/>
              <w:right w:val="single" w:color="auto" w:sz="4" w:space="0"/>
            </w:tcBorders>
            <w:noWrap w:val="0"/>
            <w:vAlign w:val="center"/>
          </w:tcPr>
          <w:p w14:paraId="4C0888EA">
            <w:pPr>
              <w:keepNext w:val="0"/>
              <w:keepLines w:val="0"/>
              <w:pageBreakBefore w:val="0"/>
              <w:widowControl w:val="0"/>
              <w:kinsoku/>
              <w:wordWrap/>
              <w:overflowPunct/>
              <w:topLinePunct w:val="0"/>
              <w:bidi w:val="0"/>
              <w:spacing w:line="240" w:lineRule="exact"/>
              <w:ind w:left="0" w:leftChars="0" w:right="0" w:rightChars="0"/>
              <w:rPr>
                <w:rFonts w:hint="eastAsia" w:ascii="仿宋_GB2312" w:hAnsi="Calibri" w:eastAsia="仿宋_GB2312" w:cs="Times New Roman"/>
                <w:color w:val="auto"/>
                <w:sz w:val="22"/>
                <w:szCs w:val="22"/>
                <w:highlight w:val="none"/>
                <w:lang w:val="en-US" w:eastAsia="zh-CN"/>
              </w:rPr>
            </w:pPr>
          </w:p>
        </w:tc>
      </w:tr>
      <w:tr w14:paraId="38C1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317AC003">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个人承诺</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0285F7E7">
            <w:pPr>
              <w:keepNext w:val="0"/>
              <w:keepLines w:val="0"/>
              <w:pageBreakBefore w:val="0"/>
              <w:widowControl w:val="0"/>
              <w:kinsoku/>
              <w:wordWrap/>
              <w:overflowPunct/>
              <w:topLinePunct w:val="0"/>
              <w:bidi w:val="0"/>
              <w:spacing w:line="240" w:lineRule="auto"/>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我已详细阅读了招聘简章和报名须知，确</w:t>
            </w:r>
            <w:r>
              <w:rPr>
                <w:rFonts w:hint="eastAsia" w:ascii="仿宋_GB2312" w:hAnsi="Calibri" w:eastAsia="仿宋_GB2312" w:cs="Times New Roman"/>
                <w:color w:val="auto"/>
                <w:sz w:val="22"/>
                <w:szCs w:val="22"/>
                <w:highlight w:val="none"/>
                <w:lang w:val="en-US" w:eastAsia="zh-CN"/>
              </w:rPr>
              <w:t>定</w:t>
            </w:r>
            <w:r>
              <w:rPr>
                <w:rFonts w:hint="eastAsia" w:ascii="仿宋_GB2312" w:hAnsi="Calibri" w:eastAsia="仿宋_GB2312" w:cs="Times New Roman"/>
                <w:color w:val="auto"/>
                <w:sz w:val="22"/>
                <w:szCs w:val="22"/>
                <w:highlight w:val="none"/>
              </w:rPr>
              <w:t>符合应聘条件及职位要求。本人</w:t>
            </w:r>
            <w:r>
              <w:rPr>
                <w:rFonts w:hint="eastAsia" w:ascii="仿宋_GB2312" w:hAnsi="Calibri" w:eastAsia="仿宋_GB2312" w:cs="Times New Roman"/>
                <w:color w:val="auto"/>
                <w:sz w:val="22"/>
                <w:szCs w:val="22"/>
                <w:highlight w:val="none"/>
                <w:lang w:val="en-US" w:eastAsia="zh-CN"/>
              </w:rPr>
              <w:t>身</w:t>
            </w:r>
            <w:r>
              <w:rPr>
                <w:rFonts w:hint="eastAsia" w:ascii="仿宋_GB2312" w:eastAsia="仿宋_GB2312" w:cs="Times New Roman"/>
                <w:color w:val="auto"/>
                <w:sz w:val="22"/>
                <w:szCs w:val="22"/>
                <w:highlight w:val="none"/>
                <w:lang w:val="en-US" w:eastAsia="zh-CN"/>
              </w:rPr>
              <w:t>心</w:t>
            </w:r>
            <w:r>
              <w:rPr>
                <w:rFonts w:hint="eastAsia" w:ascii="仿宋_GB2312" w:hAnsi="Calibri" w:eastAsia="仿宋_GB2312" w:cs="Times New Roman"/>
                <w:color w:val="auto"/>
                <w:sz w:val="22"/>
                <w:szCs w:val="22"/>
                <w:highlight w:val="none"/>
                <w:lang w:val="en-US" w:eastAsia="zh-CN"/>
              </w:rPr>
              <w:t>健康，无重大疾病史、传染病、家族遗传病，无纹身、酗酒等不良嗜好。</w:t>
            </w:r>
            <w:r>
              <w:rPr>
                <w:rFonts w:hint="eastAsia" w:ascii="仿宋_GB2312" w:hAnsi="Calibri" w:eastAsia="仿宋_GB2312" w:cs="Times New Roman"/>
                <w:color w:val="auto"/>
                <w:sz w:val="22"/>
                <w:szCs w:val="22"/>
                <w:highlight w:val="none"/>
              </w:rPr>
              <w:t xml:space="preserve">保证填报资料真实准确，如因个人原因填报失实或不符合应聘条件和职位要求而被取消选聘资格的，由本人负责。                   </w:t>
            </w:r>
          </w:p>
          <w:p w14:paraId="35D23167">
            <w:pPr>
              <w:keepNext w:val="0"/>
              <w:keepLines w:val="0"/>
              <w:pageBreakBefore w:val="0"/>
              <w:widowControl w:val="0"/>
              <w:kinsoku/>
              <w:wordWrap/>
              <w:overflowPunct/>
              <w:topLinePunct w:val="0"/>
              <w:bidi w:val="0"/>
              <w:spacing w:line="240" w:lineRule="auto"/>
              <w:ind w:left="0" w:leftChars="0" w:right="0" w:rightChars="0"/>
              <w:jc w:val="center"/>
              <w:rPr>
                <w:rFonts w:hint="eastAsia" w:ascii="Calibri" w:hAnsi="Calibri" w:eastAsia="楷体_GB2312" w:cs="Times New Roman"/>
                <w:color w:val="auto"/>
                <w:sz w:val="28"/>
                <w:szCs w:val="28"/>
                <w:highlight w:val="none"/>
              </w:rPr>
            </w:pPr>
            <w:r>
              <w:rPr>
                <w:rFonts w:hint="eastAsia" w:ascii="仿宋_GB2312" w:hAnsi="Calibri" w:eastAsia="仿宋_GB2312" w:cs="Times New Roman"/>
                <w:color w:val="auto"/>
                <w:sz w:val="22"/>
                <w:szCs w:val="22"/>
                <w:highlight w:val="none"/>
                <w:lang w:val="en-US" w:eastAsia="zh-CN"/>
              </w:rPr>
              <w:t xml:space="preserve">   </w:t>
            </w:r>
            <w:r>
              <w:rPr>
                <w:rFonts w:hint="eastAsia" w:ascii="仿宋_GB2312" w:hAnsi="Calibri" w:eastAsia="仿宋_GB2312" w:cs="Times New Roman"/>
                <w:color w:val="auto"/>
                <w:sz w:val="22"/>
                <w:szCs w:val="22"/>
                <w:highlight w:val="none"/>
              </w:rPr>
              <w:t xml:space="preserve">本人签名：  </w:t>
            </w:r>
            <w:r>
              <w:rPr>
                <w:rFonts w:hint="eastAsia" w:ascii="仿宋_GB2312" w:hAnsi="Calibri" w:eastAsia="仿宋_GB2312" w:cs="Times New Roman"/>
                <w:color w:val="auto"/>
                <w:sz w:val="22"/>
                <w:szCs w:val="22"/>
                <w:highlight w:val="none"/>
                <w:lang w:val="en-US" w:eastAsia="zh-CN"/>
              </w:rPr>
              <w:t xml:space="preserve"> </w:t>
            </w:r>
            <w:r>
              <w:rPr>
                <w:rFonts w:hint="eastAsia" w:ascii="仿宋_GB2312" w:hAnsi="Calibri" w:eastAsia="仿宋_GB2312" w:cs="Times New Roman"/>
                <w:color w:val="auto"/>
                <w:sz w:val="22"/>
                <w:szCs w:val="22"/>
                <w:highlight w:val="none"/>
              </w:rPr>
              <w:t xml:space="preserve"> </w:t>
            </w:r>
            <w:r>
              <w:rPr>
                <w:rFonts w:hint="default" w:ascii="仿宋_GB2312" w:hAnsi="Calibri" w:eastAsia="仿宋_GB2312" w:cs="Times New Roman"/>
                <w:color w:val="auto"/>
                <w:sz w:val="22"/>
                <w:szCs w:val="22"/>
                <w:highlight w:val="none"/>
                <w:lang w:val="en-US"/>
              </w:rPr>
              <w:t xml:space="preserve">       </w:t>
            </w:r>
            <w:r>
              <w:rPr>
                <w:rFonts w:hint="eastAsia" w:ascii="仿宋_GB2312" w:hAnsi="Calibri" w:eastAsia="仿宋_GB2312" w:cs="Times New Roman"/>
                <w:color w:val="auto"/>
                <w:sz w:val="22"/>
                <w:szCs w:val="22"/>
                <w:highlight w:val="none"/>
              </w:rPr>
              <w:t>年  月  日</w:t>
            </w:r>
          </w:p>
        </w:tc>
      </w:tr>
      <w:tr w14:paraId="2F35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9"/>
            <w:tcBorders>
              <w:top w:val="single" w:color="auto" w:sz="4" w:space="0"/>
              <w:left w:val="single" w:color="auto" w:sz="4" w:space="0"/>
              <w:bottom w:val="single" w:color="auto" w:sz="4" w:space="0"/>
              <w:right w:val="single" w:color="auto" w:sz="4" w:space="0"/>
            </w:tcBorders>
            <w:noWrap w:val="0"/>
            <w:vAlign w:val="center"/>
          </w:tcPr>
          <w:p w14:paraId="0317613D">
            <w:pPr>
              <w:keepNext w:val="0"/>
              <w:keepLines w:val="0"/>
              <w:pageBreakBefore w:val="0"/>
              <w:widowControl w:val="0"/>
              <w:kinsoku/>
              <w:wordWrap/>
              <w:overflowPunct/>
              <w:topLinePunct w:val="0"/>
              <w:bidi w:val="0"/>
              <w:spacing w:line="240" w:lineRule="auto"/>
              <w:ind w:left="0" w:leftChars="0" w:right="0" w:rightChars="0" w:firstLine="147" w:firstLineChars="0"/>
              <w:jc w:val="left"/>
              <w:rPr>
                <w:rFonts w:hint="default" w:ascii="仿宋_GB2312" w:hAnsi="Calibri" w:eastAsia="仿宋_GB2312" w:cs="Times New Roman"/>
                <w:color w:val="auto"/>
                <w:sz w:val="22"/>
                <w:szCs w:val="22"/>
                <w:highlight w:val="none"/>
                <w:lang w:val="en-US" w:eastAsia="zh-CN"/>
              </w:rPr>
            </w:pPr>
            <w:r>
              <w:rPr>
                <w:rFonts w:hint="eastAsia" w:ascii="仿宋_GB2312" w:hAnsi="Calibri" w:eastAsia="仿宋_GB2312" w:cs="Times New Roman"/>
                <w:b/>
                <w:bCs/>
                <w:color w:val="auto"/>
                <w:sz w:val="20"/>
                <w:szCs w:val="20"/>
                <w:highlight w:val="none"/>
                <w:lang w:val="en-US" w:eastAsia="zh-CN"/>
              </w:rPr>
              <w:t>*填表提示</w:t>
            </w:r>
            <w:r>
              <w:rPr>
                <w:rFonts w:hint="eastAsia" w:ascii="仿宋_GB2312" w:hAnsi="Calibri" w:eastAsia="仿宋_GB2312" w:cs="Times New Roman"/>
                <w:color w:val="auto"/>
                <w:sz w:val="20"/>
                <w:szCs w:val="20"/>
                <w:highlight w:val="none"/>
                <w:lang w:val="en-US" w:eastAsia="zh-CN"/>
              </w:rPr>
              <w:t>：本人签名处请上传</w:t>
            </w:r>
            <w:r>
              <w:rPr>
                <w:rFonts w:hint="eastAsia" w:ascii="仿宋_GB2312" w:hAnsi="Calibri" w:eastAsia="仿宋_GB2312" w:cs="Times New Roman"/>
                <w:b/>
                <w:bCs/>
                <w:color w:val="auto"/>
                <w:sz w:val="20"/>
                <w:szCs w:val="20"/>
                <w:highlight w:val="none"/>
                <w:lang w:val="en-US" w:eastAsia="zh-CN"/>
              </w:rPr>
              <w:t>本人亲笔签名</w:t>
            </w:r>
            <w:r>
              <w:rPr>
                <w:rFonts w:hint="eastAsia" w:ascii="仿宋_GB2312" w:hAnsi="Calibri" w:eastAsia="仿宋_GB2312" w:cs="Times New Roman"/>
                <w:color w:val="auto"/>
                <w:sz w:val="20"/>
                <w:szCs w:val="20"/>
                <w:highlight w:val="none"/>
                <w:lang w:val="en-US" w:eastAsia="zh-CN"/>
              </w:rPr>
              <w:t>的扫描文件，请勿直接打字输入</w:t>
            </w:r>
          </w:p>
        </w:tc>
      </w:tr>
      <w:tr w14:paraId="0378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2EBA049A">
            <w:pPr>
              <w:keepNext w:val="0"/>
              <w:keepLines w:val="0"/>
              <w:pageBreakBefore w:val="0"/>
              <w:widowControl w:val="0"/>
              <w:kinsoku/>
              <w:wordWrap/>
              <w:overflowPunct/>
              <w:topLinePunct w:val="0"/>
              <w:bidi w:val="0"/>
              <w:spacing w:line="240" w:lineRule="exact"/>
              <w:ind w:left="0" w:leftChars="0" w:right="0" w:rightChars="0"/>
              <w:jc w:val="center"/>
              <w:rPr>
                <w:rFonts w:hint="eastAsia" w:ascii="仿宋_GB2312" w:hAnsi="Calibri" w:eastAsia="仿宋_GB2312" w:cs="Times New Roman"/>
                <w:color w:val="auto"/>
                <w:sz w:val="22"/>
                <w:szCs w:val="22"/>
                <w:highlight w:val="none"/>
              </w:rPr>
            </w:pPr>
            <w:r>
              <w:rPr>
                <w:rFonts w:hint="eastAsia" w:ascii="仿宋_GB2312" w:hAnsi="Calibri" w:eastAsia="仿宋_GB2312" w:cs="Times New Roman"/>
                <w:color w:val="auto"/>
                <w:sz w:val="22"/>
                <w:szCs w:val="22"/>
                <w:highlight w:val="none"/>
              </w:rPr>
              <w:t>备    注</w:t>
            </w:r>
          </w:p>
        </w:tc>
        <w:tc>
          <w:tcPr>
            <w:tcW w:w="8366" w:type="dxa"/>
            <w:gridSpan w:val="8"/>
            <w:tcBorders>
              <w:top w:val="single" w:color="auto" w:sz="4" w:space="0"/>
              <w:left w:val="single" w:color="auto" w:sz="4" w:space="0"/>
              <w:bottom w:val="single" w:color="auto" w:sz="4" w:space="0"/>
              <w:right w:val="single" w:color="auto" w:sz="4" w:space="0"/>
            </w:tcBorders>
            <w:noWrap w:val="0"/>
            <w:vAlign w:val="center"/>
          </w:tcPr>
          <w:p w14:paraId="1E8EF551">
            <w:pPr>
              <w:keepNext w:val="0"/>
              <w:keepLines w:val="0"/>
              <w:pageBreakBefore w:val="0"/>
              <w:widowControl w:val="0"/>
              <w:kinsoku/>
              <w:wordWrap/>
              <w:overflowPunct/>
              <w:topLinePunct w:val="0"/>
              <w:bidi w:val="0"/>
              <w:spacing w:line="240" w:lineRule="exact"/>
              <w:ind w:left="0" w:leftChars="0" w:right="0" w:rightChars="0"/>
              <w:rPr>
                <w:rFonts w:hint="default" w:ascii="仿宋_GB2312" w:hAnsi="Calibri" w:eastAsia="仿宋_GB2312" w:cs="Times New Roman"/>
                <w:color w:val="auto"/>
                <w:sz w:val="22"/>
                <w:szCs w:val="22"/>
                <w:highlight w:val="none"/>
                <w:lang w:val="en-US" w:eastAsia="zh-CN"/>
              </w:rPr>
            </w:pPr>
          </w:p>
        </w:tc>
      </w:tr>
    </w:tbl>
    <w:p w14:paraId="0917B5E2">
      <w:pPr>
        <w:keepNext w:val="0"/>
        <w:keepLines w:val="0"/>
        <w:pageBreakBefore w:val="0"/>
        <w:widowControl w:val="0"/>
        <w:kinsoku/>
        <w:wordWrap/>
        <w:overflowPunct/>
        <w:topLinePunct w:val="0"/>
        <w:bidi w:val="0"/>
        <w:spacing w:line="640" w:lineRule="exact"/>
        <w:ind w:left="0" w:leftChars="0" w:right="0" w:rightChars="0"/>
        <w:jc w:val="both"/>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2D3E858B">
      <w:pPr>
        <w:pStyle w:val="3"/>
        <w:rPr>
          <w:rFonts w:hint="eastAsia" w:ascii="仿宋_GB2312" w:hAnsi="仿宋_GB2312" w:eastAsia="仿宋_GB2312" w:cs="仿宋_GB2312"/>
          <w:b/>
          <w:bCs/>
          <w:color w:val="auto"/>
          <w:sz w:val="22"/>
          <w:szCs w:val="22"/>
          <w:highlight w:val="none"/>
          <w:lang w:val="en-US" w:eastAsia="zh-CN"/>
        </w:rPr>
        <w:sectPr>
          <w:pgSz w:w="11906" w:h="16838"/>
          <w:pgMar w:top="2098" w:right="1474" w:bottom="1984" w:left="1587" w:header="851" w:footer="992" w:gutter="0"/>
          <w:pgNumType w:fmt="decimal"/>
          <w:cols w:space="720" w:num="1"/>
          <w:docGrid w:type="lines" w:linePitch="312" w:charSpace="0"/>
        </w:sectPr>
      </w:pPr>
    </w:p>
    <w:p w14:paraId="233C943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67255"/>
    <w:rsid w:val="21267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rPr>
      <w:rFonts w:ascii="Times New Roman" w:hAnsi="Times New Roman" w:eastAsia="宋体" w:cs="Times New Roman"/>
      <w:sz w:val="21"/>
      <w:szCs w:val="24"/>
    </w:rPr>
  </w:style>
  <w:style w:type="paragraph" w:styleId="3">
    <w:name w:val="Body Text"/>
    <w:basedOn w:val="1"/>
    <w:next w:val="4"/>
    <w:semiHidden/>
    <w:qFormat/>
    <w:uiPriority w:val="0"/>
    <w:pPr>
      <w:spacing w:after="120"/>
    </w:pPr>
    <w:rPr>
      <w:rFonts w:eastAsia="宋体"/>
      <w:szCs w:val="24"/>
    </w:rPr>
  </w:style>
  <w:style w:type="paragraph" w:styleId="4">
    <w:name w:val="Body Text First Indent 2"/>
    <w:basedOn w:val="5"/>
    <w:next w:val="1"/>
    <w:qFormat/>
    <w:uiPriority w:val="99"/>
    <w:pPr>
      <w:ind w:firstLine="420"/>
    </w:pPr>
  </w:style>
  <w:style w:type="paragraph" w:styleId="5">
    <w:name w:val="Body Text Indent"/>
    <w:basedOn w:val="1"/>
    <w:next w:val="2"/>
    <w:qFormat/>
    <w:uiPriority w:val="99"/>
    <w:pPr>
      <w:adjustRightInd w:val="0"/>
      <w:snapToGrid w:val="0"/>
      <w:spacing w:line="560" w:lineRule="exact"/>
      <w:ind w:firstLine="640" w:firstLineChars="200"/>
    </w:pPr>
    <w:rPr>
      <w:rFonts w:ascii="仿宋_GB2312" w:hAnsi="仿宋_GB2312" w:eastAsia="宋体" w:cs="仿宋_GB231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2026-03-11T09:48:00Z</dcterms:created>
  <dc:creator>木子</dc:creator>
  <cp:lastModifiedBy>木子</cp:lastModifiedBy>
  <dcterms:modified xsi:type="dcterms:W3CDTF">2026-03-11T09:48:33Z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61DA65EE1B2D40FC9900480BA77E11C5_11</vt:lpwstr>
  </property>
  <property fmtid="{D5CDD505-2E9C-101B-9397-08002B2CF9AE}" pid="4" name="KSOTemplateDocerSaveRecord">
    <vt:lpwstr>eyJoZGlkIjoiZTA5NjZmZDQ1NTY1MTUyYjA1YzU4ZDA1MTU2MjMyMTciLCJ1c2VySWQiOiI0MTkyMjc5OTcifQ==</vt:lpwstr>
  </property>
</Properties>
</file>