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3416">
      <w:pPr>
        <w:spacing w:before="1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应届毕业生报考承诺书</w:t>
      </w:r>
    </w:p>
    <w:p w14:paraId="35EA917D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 w14:paraId="1C937F3A">
      <w:pPr>
        <w:spacing w:line="240" w:lineRule="auto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之前</w:t>
      </w:r>
      <w:r>
        <w:rPr>
          <w:rFonts w:hint="eastAsia" w:ascii="仿宋_GB2312" w:eastAsia="仿宋_GB2312"/>
          <w:sz w:val="32"/>
          <w:szCs w:val="32"/>
        </w:rPr>
        <w:t>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5FCE3BAF">
      <w:pPr>
        <w:spacing w:line="24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专业。</w:t>
      </w:r>
    </w:p>
    <w:p w14:paraId="06323D05">
      <w:pPr>
        <w:spacing w:line="600" w:lineRule="exact"/>
        <w:ind w:firstLine="620" w:firstLineChars="193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本人承诺</w:t>
      </w:r>
    </w:p>
    <w:p w14:paraId="4C678502">
      <w:pPr>
        <w:numPr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  <w:lang w:eastAsia="zh-CN"/>
        </w:rPr>
        <w:t>取得国家承认的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 w14:paraId="20B72DD8">
      <w:pPr>
        <w:numPr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毕业证、②学位证、③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执业资格证、④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住院医师规范化培训合格证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或考试合格成绩单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D818A7">
      <w:pPr>
        <w:numPr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本人提供的所有报考材料（包括但不限于学籍证明、成绩单等）真实、准确、完整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5E6F0157">
      <w:pPr>
        <w:numPr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在规定时间内未能取得报考岗位所需的毕业证、学位证等，或提供</w:t>
      </w:r>
      <w:r>
        <w:rPr>
          <w:rFonts w:hint="eastAsia" w:ascii="仿宋_GB2312" w:eastAsia="仿宋_GB2312"/>
          <w:sz w:val="32"/>
          <w:szCs w:val="32"/>
        </w:rPr>
        <w:t>虚假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愿承担由此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产生的一切</w:t>
      </w:r>
      <w:r>
        <w:rPr>
          <w:rFonts w:hint="eastAsia" w:ascii="仿宋_GB2312" w:eastAsia="仿宋_GB2312"/>
          <w:sz w:val="32"/>
          <w:szCs w:val="32"/>
        </w:rPr>
        <w:t>的责任，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并接受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取消报考或录用资格、成绩作废、解除劳务合同</w:t>
      </w:r>
      <w:r>
        <w:rPr>
          <w:rFonts w:hint="eastAsia" w:ascii="仿宋_GB2312" w:eastAsia="仿宋_GB2312"/>
          <w:sz w:val="32"/>
          <w:szCs w:val="32"/>
        </w:rPr>
        <w:t>等一切后果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黄石市中医医院无需承担任何责任。</w:t>
      </w:r>
    </w:p>
    <w:p w14:paraId="7496052B">
      <w:pPr>
        <w:spacing w:before="120" w:after="1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D05B318">
      <w:pPr>
        <w:spacing w:before="312" w:beforeLines="100" w:after="12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签字：</w:t>
      </w:r>
    </w:p>
    <w:p w14:paraId="3C45BB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2CA5F3BA">
      <w:pPr>
        <w:ind w:firstLine="4320" w:firstLineChars="1350"/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 w14:paraId="12C289CB">
      <w:pPr>
        <w:spacing w:line="360" w:lineRule="auto"/>
        <w:ind w:left="-2" w:leftChars="-1" w:firstLine="636" w:firstLineChars="199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</w:t>
      </w:r>
    </w:p>
    <w:p w14:paraId="2605B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MmI1MzYxMjI5MmUwY2MwZDQyOTQzOTM5OTQ2ZDUifQ=="/>
  </w:docVars>
  <w:rsids>
    <w:rsidRoot w:val="00932C57"/>
    <w:rsid w:val="00932C57"/>
    <w:rsid w:val="009E25E8"/>
    <w:rsid w:val="0B002139"/>
    <w:rsid w:val="321C27A1"/>
    <w:rsid w:val="35E143D0"/>
    <w:rsid w:val="47A733FF"/>
    <w:rsid w:val="50E1639D"/>
    <w:rsid w:val="56572519"/>
    <w:rsid w:val="61C31388"/>
    <w:rsid w:val="71FE6916"/>
    <w:rsid w:val="7B426A49"/>
    <w:rsid w:val="7BD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2</Lines>
  <Paragraphs>1</Paragraphs>
  <TotalTime>8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2022-01-11T08:15:00Z</dcterms:created>
  <dc:creator>qi zhou</dc:creator>
  <cp:lastModifiedBy>程萍  </cp:lastModifiedBy>
  <dcterms:modified xsi:type="dcterms:W3CDTF">2026-03-16T01:20:12Z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B59796A78A524292B611715987486F57_13</vt:lpwstr>
  </property>
  <property fmtid="{D5CDD505-2E9C-101B-9397-08002B2CF9AE}" pid="4" name="KSOTemplateDocerSaveRecord">
    <vt:lpwstr>eyJoZGlkIjoiNjQzOWExMjJiYzI0NjBhNTkwYjYyNjRlMTNkMDBmNTYiLCJ1c2VySWQiOiIyNDQ4MTQyNzgifQ==</vt:lpwstr>
  </property>
</Properties>
</file>