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9F2B"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96B2695">
      <w:pPr>
        <w:spacing w:line="640" w:lineRule="exact"/>
        <w:jc w:val="center"/>
        <w:rPr>
          <w:rFonts w:hint="default" w:ascii="方正小标宋简体" w:eastAsia="方正小标宋简体"/>
          <w:sz w:val="36"/>
          <w:szCs w:val="36"/>
          <w:lang w:val="en-US"/>
        </w:rPr>
      </w:pPr>
      <w:r>
        <w:rPr>
          <w:rFonts w:hint="eastAsia" w:ascii="方正小标宋简体" w:eastAsia="方正小标宋简体"/>
          <w:sz w:val="36"/>
          <w:szCs w:val="36"/>
        </w:rPr>
        <w:t>内蒙古地质矿产集团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竞争比选财务管理部部长报名表</w:t>
      </w:r>
    </w:p>
    <w:p w14:paraId="790FCAF4">
      <w:pPr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14"/>
        <w:gridCol w:w="1237"/>
        <w:gridCol w:w="1187"/>
        <w:gridCol w:w="1294"/>
        <w:gridCol w:w="974"/>
        <w:gridCol w:w="1126"/>
        <w:gridCol w:w="1367"/>
      </w:tblGrid>
      <w:tr w14:paraId="386EC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96D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3D0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CA6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40B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8AB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32E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608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354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7D24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389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D1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165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FDF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148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5D3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7F1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AFD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744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A213">
            <w:pPr>
              <w:ind w:firstLine="240" w:firstLineChars="10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5AE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CDFE">
            <w:pPr>
              <w:tabs>
                <w:tab w:val="center" w:pos="455"/>
              </w:tabs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</w:t>
            </w:r>
          </w:p>
          <w:p w14:paraId="526C069D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院校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及</w:t>
            </w:r>
          </w:p>
          <w:p w14:paraId="6C99D05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专业（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全日制须标注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9A75D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88B3">
            <w:pPr>
              <w:tabs>
                <w:tab w:val="center" w:pos="455"/>
              </w:tabs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3FD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8A65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8515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39A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D984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0D71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D626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183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669A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AE61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7A4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80E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45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76B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C95D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727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B28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313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64D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50DF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工作</w:t>
            </w:r>
          </w:p>
          <w:p w14:paraId="167BE084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49A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604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7D2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E54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4E7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部门及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928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50B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052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3A3C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任同级年月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FFF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2C6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735E">
            <w:pPr>
              <w:jc w:val="center"/>
              <w:rPr>
                <w:rFonts w:hint="eastAsia" w:ascii="宋体" w:hAnsi="宋体" w:eastAsia="宋体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8"/>
                <w:szCs w:val="28"/>
              </w:rPr>
              <w:t>竞聘</w:t>
            </w:r>
            <w:r>
              <w:rPr>
                <w:rFonts w:hint="eastAsia" w:ascii="宋体" w:hAnsi="宋体"/>
                <w:b/>
                <w:bCs w:val="0"/>
                <w:kern w:val="0"/>
                <w:sz w:val="28"/>
                <w:szCs w:val="28"/>
                <w:lang w:eastAsia="zh-CN"/>
              </w:rPr>
              <w:t>具体岗位</w:t>
            </w:r>
          </w:p>
        </w:tc>
        <w:tc>
          <w:tcPr>
            <w:tcW w:w="5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A7DB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内蒙古地质矿产集团财务管</w:t>
            </w:r>
            <w:bookmarkStart w:id="0" w:name="_GoBack"/>
            <w:bookmarkEnd w:id="0"/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理部部长</w:t>
            </w:r>
          </w:p>
        </w:tc>
      </w:tr>
      <w:tr w14:paraId="72182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238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主要工作经历</w:t>
            </w:r>
          </w:p>
        </w:tc>
      </w:tr>
      <w:tr w14:paraId="208A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740B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4CD2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549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343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岗位/职务</w:t>
            </w:r>
          </w:p>
        </w:tc>
      </w:tr>
      <w:tr w14:paraId="1EDC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02C7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83159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F2AAA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DB442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52CE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7BC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53E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A93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B4F2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0E55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BA9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398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314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F16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DA6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860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F758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D93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3CF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EC58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74A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1EE9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278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028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835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72C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921D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A3B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B61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7AD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1103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2023-2025年度考核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B7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C44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3B7">
            <w:pPr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2023-2025年度个人奖励及所受处分处置等情况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961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786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15DB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308D3F06">
            <w:pPr>
              <w:ind w:firstLine="560" w:firstLineChars="200"/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本人承诺，填写的以上信息真实、准确，不存在任何虚假陈述和遗漏，我愿意承担由此引起的一切责任。</w:t>
            </w:r>
          </w:p>
          <w:p w14:paraId="2D378A77">
            <w:pPr>
              <w:wordWrap w:val="0"/>
              <w:jc w:val="right"/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 xml:space="preserve">承诺人（签字）：                       </w:t>
            </w:r>
          </w:p>
          <w:p w14:paraId="18BE4573">
            <w:pPr>
              <w:ind w:firstLine="6000" w:firstLineChars="2500"/>
              <w:jc w:val="both"/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 xml:space="preserve">年    月     日            </w:t>
            </w:r>
          </w:p>
          <w:p w14:paraId="44E256E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B2B2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F3C4B"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所在单位推荐或审核意见：</w:t>
            </w:r>
          </w:p>
          <w:p w14:paraId="5A0BEBD7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</w:pPr>
          </w:p>
          <w:p w14:paraId="6AFA265D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</w:pPr>
          </w:p>
          <w:p w14:paraId="0BA12C1A"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 xml:space="preserve">                       单位主要负责人签字：                 （盖章）</w:t>
            </w:r>
          </w:p>
          <w:p w14:paraId="561180E1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  <w:p w14:paraId="4E89B536"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 xml:space="preserve">年    月     日 </w:t>
            </w:r>
          </w:p>
        </w:tc>
      </w:tr>
      <w:tr w14:paraId="3242D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EF65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资格审查结果：</w:t>
            </w:r>
          </w:p>
          <w:p w14:paraId="305F99F0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</w:t>
            </w:r>
          </w:p>
          <w:p w14:paraId="24721AA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3740DDC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>年    月     日</w:t>
            </w:r>
          </w:p>
        </w:tc>
      </w:tr>
      <w:tr w14:paraId="72A9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3153">
            <w:pPr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32"/>
                <w:szCs w:val="32"/>
                <w:lang w:eastAsia="zh-CN"/>
              </w:rPr>
              <w:t>备注：</w:t>
            </w:r>
          </w:p>
        </w:tc>
      </w:tr>
    </w:tbl>
    <w:p w14:paraId="7945F0D4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填表说明</w:t>
      </w:r>
      <w:r>
        <w:rPr>
          <w:rFonts w:hint="eastAsia" w:ascii="宋体" w:hAnsi="宋体"/>
          <w:sz w:val="24"/>
          <w:szCs w:val="24"/>
        </w:rPr>
        <w:t>：</w:t>
      </w:r>
    </w:p>
    <w:p w14:paraId="601406D1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lang w:eastAsia="zh-CN"/>
        </w:rPr>
        <w:t>学历、</w:t>
      </w:r>
      <w:r>
        <w:rPr>
          <w:rFonts w:hint="eastAsia" w:ascii="宋体" w:hAnsi="宋体"/>
          <w:sz w:val="24"/>
          <w:szCs w:val="24"/>
        </w:rPr>
        <w:t>工作经历赢逐条书写。若工作经历较多，可将同一公司不同部门和岗位间的调动合并书写。时间格式统一为xxxx.xx。</w:t>
      </w:r>
    </w:p>
    <w:p w14:paraId="7F67B9A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2.各单位需重点审核本单位参加竞聘报名人选的资格，严格按照《公告》条件把关。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DD9"/>
    <w:rsid w:val="007B7DD9"/>
    <w:rsid w:val="00DC7E18"/>
    <w:rsid w:val="06C947A0"/>
    <w:rsid w:val="0B04224A"/>
    <w:rsid w:val="19DE1C58"/>
    <w:rsid w:val="1E0D1C42"/>
    <w:rsid w:val="22731B2C"/>
    <w:rsid w:val="28B46AB7"/>
    <w:rsid w:val="2F990904"/>
    <w:rsid w:val="301D32E3"/>
    <w:rsid w:val="44BC1359"/>
    <w:rsid w:val="4CE455E3"/>
    <w:rsid w:val="507F724A"/>
    <w:rsid w:val="582B27FF"/>
    <w:rsid w:val="79073193"/>
    <w:rsid w:val="7C640BA9"/>
    <w:rsid w:val="7FB0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355</Words>
  <Characters>379</Characters>
  <Lines>4</Lines>
  <Paragraphs>1</Paragraphs>
  <TotalTime>0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2025-02-18T10:38:00Z</dcterms:created>
  <dc:creator>Microsoft</dc:creator>
  <cp:lastModifiedBy>苏杰</cp:lastModifiedBy>
  <dcterms:modified xsi:type="dcterms:W3CDTF">2026-03-14T03:29:59Z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eyJoZGlkIjoiYjBjMWJiZjNmZThmZDI3N2E1MWI5YWVlMWQzZDdlM2EiLCJ1c2VySWQiOiIxMTY2ODM5NDQ3In0=</vt:lpwstr>
  </property>
  <property fmtid="{D5CDD505-2E9C-101B-9397-08002B2CF9AE}" pid="3" name="KSOProductBuildVer">
    <vt:lpwstr>2052-12.1.0.25225</vt:lpwstr>
  </property>
  <property fmtid="{D5CDD505-2E9C-101B-9397-08002B2CF9AE}" pid="4" name="ICV">
    <vt:lpwstr>B21854E972E34F57B9EAD7997E202BFD_12</vt:lpwstr>
  </property>
</Properties>
</file>