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8B51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left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4</w:t>
      </w:r>
    </w:p>
    <w:p w14:paraId="0339954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left="0"/>
        <w:rPr>
          <w:rFonts w:ascii="Times New Roman" w:hAnsi="Times New Roman" w:eastAsia="黑体" w:cs="Times New Roman"/>
          <w:sz w:val="32"/>
          <w:szCs w:val="32"/>
        </w:rPr>
      </w:pPr>
    </w:p>
    <w:p w14:paraId="64AECA0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left="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公务员录用体检特殊标准（试行）</w:t>
      </w:r>
    </w:p>
    <w:p w14:paraId="51A95F2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left="0"/>
        <w:rPr>
          <w:rFonts w:ascii="Times New Roman" w:hAnsi="Times New Roman" w:eastAsia="仿宋_GB2312" w:cs="Times New Roman"/>
          <w:sz w:val="32"/>
          <w:szCs w:val="32"/>
        </w:rPr>
      </w:pPr>
    </w:p>
    <w:p w14:paraId="574DC9E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left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　　本标准适用于报考对身体条件有特殊要求职位公务员的考生。报考对身体条件有特殊要求职位公务员的考生，其身体条件应当符合《公务员录用体检通用标准（试行）》和本标准有关职位对身体条件的要求。</w:t>
      </w:r>
    </w:p>
    <w:p w14:paraId="06EFA21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left="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第一部分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人民警察职位</w:t>
      </w:r>
    </w:p>
    <w:p w14:paraId="1B99C55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left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　　</w:t>
      </w:r>
      <w:r>
        <w:rPr>
          <w:rFonts w:hint="eastAsia" w:ascii="Times New Roman" w:hAnsi="Times New Roman" w:eastAsia="黑体" w:cs="黑体"/>
          <w:sz w:val="32"/>
          <w:szCs w:val="32"/>
        </w:rPr>
        <w:t>第一条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单侧裸眼视力低于</w:t>
      </w:r>
      <w:r>
        <w:rPr>
          <w:rFonts w:ascii="Times New Roman" w:hAnsi="Times New Roman" w:eastAsia="仿宋_GB2312" w:cs="Times New Roman"/>
          <w:sz w:val="32"/>
          <w:szCs w:val="32"/>
        </w:rPr>
        <w:t>4.8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不合格（国家安全机关专业技术职位除外）。法医、物证检验及鉴定、信息通信、网络安全管理、金融财会、外语及少数民族语言翻译、交通安全技术、安全防范技术、排爆、警犬技术等职位，单侧矫正视力低于</w:t>
      </w:r>
      <w:r>
        <w:rPr>
          <w:rFonts w:ascii="Times New Roman" w:hAnsi="Times New Roman" w:eastAsia="仿宋_GB2312" w:cs="Times New Roman"/>
          <w:sz w:val="32"/>
          <w:szCs w:val="32"/>
        </w:rPr>
        <w:t>5.0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，不合格。</w:t>
      </w:r>
    </w:p>
    <w:p w14:paraId="341701B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left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　　</w:t>
      </w:r>
      <w:r>
        <w:rPr>
          <w:rFonts w:hint="eastAsia" w:ascii="Times New Roman" w:hAnsi="Times New Roman" w:eastAsia="黑体" w:cs="黑体"/>
          <w:sz w:val="32"/>
          <w:szCs w:val="32"/>
        </w:rPr>
        <w:t>第二条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色盲，不合格。色弱，法医、物证检验及鉴定职位，不合格。</w:t>
      </w:r>
    </w:p>
    <w:p w14:paraId="7336F46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left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　　</w:t>
      </w:r>
      <w:r>
        <w:rPr>
          <w:rFonts w:hint="eastAsia" w:ascii="Times New Roman" w:hAnsi="Times New Roman" w:eastAsia="黑体" w:cs="黑体"/>
          <w:sz w:val="32"/>
          <w:szCs w:val="32"/>
        </w:rPr>
        <w:t>第三条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影响面容且难以治愈的皮肤病（如白癜风、银屑病、血管瘤、斑痣等），或者外观存在明显疾病特征（如五官畸形、不能自行矫正的斜颈、步态异常等），不合格。</w:t>
      </w:r>
    </w:p>
    <w:p w14:paraId="336A9DF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left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　　</w:t>
      </w:r>
      <w:r>
        <w:rPr>
          <w:rFonts w:hint="eastAsia" w:ascii="Times New Roman" w:hAnsi="Times New Roman" w:eastAsia="黑体" w:cs="黑体"/>
          <w:sz w:val="32"/>
          <w:szCs w:val="32"/>
        </w:rPr>
        <w:t>第四条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文身，不合格。</w:t>
      </w:r>
    </w:p>
    <w:p w14:paraId="29345F8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left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　　</w:t>
      </w:r>
      <w:r>
        <w:rPr>
          <w:rFonts w:hint="eastAsia" w:ascii="Times New Roman" w:hAnsi="Times New Roman" w:eastAsia="黑体" w:cs="黑体"/>
          <w:sz w:val="32"/>
          <w:szCs w:val="32"/>
        </w:rPr>
        <w:t>第五条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肢体功能障碍，不合格。</w:t>
      </w:r>
    </w:p>
    <w:p w14:paraId="3CED8EA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left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　　</w:t>
      </w:r>
      <w:r>
        <w:rPr>
          <w:rFonts w:hint="eastAsia" w:ascii="Times New Roman" w:hAnsi="Times New Roman" w:eastAsia="黑体" w:cs="黑体"/>
          <w:sz w:val="32"/>
          <w:szCs w:val="32"/>
        </w:rPr>
        <w:t>第六条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单侧耳语听力低于</w:t>
      </w: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</w:rPr>
        <w:t>米，不合格。</w:t>
      </w:r>
    </w:p>
    <w:p w14:paraId="556B79D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left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　　</w:t>
      </w:r>
      <w:r>
        <w:rPr>
          <w:rFonts w:hint="eastAsia" w:ascii="Times New Roman" w:hAnsi="Times New Roman" w:eastAsia="黑体" w:cs="黑体"/>
          <w:sz w:val="32"/>
          <w:szCs w:val="32"/>
        </w:rPr>
        <w:t>第七条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嗅觉迟钝，不合格。</w:t>
      </w:r>
    </w:p>
    <w:p w14:paraId="600058E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left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　　</w:t>
      </w:r>
      <w:r>
        <w:rPr>
          <w:rFonts w:hint="eastAsia" w:ascii="Times New Roman" w:hAnsi="Times New Roman" w:eastAsia="黑体" w:cs="黑体"/>
          <w:sz w:val="32"/>
          <w:szCs w:val="32"/>
        </w:rPr>
        <w:t>第八条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乙肝病原携带者，特警职位，不合格。</w:t>
      </w:r>
    </w:p>
    <w:p w14:paraId="35C67F2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left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　　</w:t>
      </w:r>
      <w:r>
        <w:rPr>
          <w:rFonts w:hint="eastAsia" w:ascii="Times New Roman" w:hAnsi="Times New Roman" w:eastAsia="黑体" w:cs="黑体"/>
          <w:sz w:val="32"/>
          <w:szCs w:val="32"/>
        </w:rPr>
        <w:t>第九条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中国民航空中警察职位，身高</w:t>
      </w:r>
      <w:r>
        <w:rPr>
          <w:rFonts w:ascii="Times New Roman" w:hAnsi="Times New Roman" w:eastAsia="仿宋_GB2312" w:cs="Times New Roman"/>
          <w:sz w:val="32"/>
          <w:szCs w:val="32"/>
        </w:rPr>
        <w:t>170-185</w:t>
      </w:r>
      <w:r>
        <w:rPr>
          <w:rFonts w:hint="eastAsia" w:ascii="Times New Roman" w:hAnsi="Times New Roman" w:eastAsia="仿宋_GB2312" w:cs="仿宋_GB2312"/>
          <w:sz w:val="32"/>
          <w:szCs w:val="32"/>
        </w:rPr>
        <w:t>厘米，且符合《中国民用航空人员医学标准和体检合格证管理规则》</w:t>
      </w:r>
      <w:r>
        <w:rPr>
          <w:rFonts w:ascii="Times New Roman" w:hAnsi="Times New Roman" w:eastAsia="仿宋_GB2312" w:cs="Times New Roman"/>
          <w:sz w:val="32"/>
          <w:szCs w:val="32"/>
        </w:rPr>
        <w:t>IVb</w:t>
      </w:r>
      <w:r>
        <w:rPr>
          <w:rFonts w:hint="eastAsia" w:ascii="Times New Roman" w:hAnsi="Times New Roman" w:eastAsia="仿宋_GB2312" w:cs="仿宋_GB2312"/>
          <w:sz w:val="32"/>
          <w:szCs w:val="32"/>
        </w:rPr>
        <w:t>级体检合格证（</w:t>
      </w:r>
      <w:r>
        <w:rPr>
          <w:rFonts w:ascii="Times New Roman" w:hAnsi="Times New Roman" w:eastAsia="仿宋_GB2312" w:cs="Times New Roman"/>
          <w:sz w:val="32"/>
          <w:szCs w:val="32"/>
        </w:rPr>
        <w:t>67.415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c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）项除外）的医学标准，合格。</w:t>
      </w:r>
    </w:p>
    <w:p w14:paraId="54E521D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left="0"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第十条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海关海上缉私船舶驾驶职位、海上缉私轮机管理职位、海上缉私查私职位、出入境边防检查船舶驾驶职位，还需执行船员健康检查国家标准和《关于调整有关船员健康检查要求的通知》（海船员</w:t>
      </w:r>
      <w:r>
        <w:rPr>
          <w:rFonts w:ascii="Times New Roman" w:hAnsi="Times New Roman" w:eastAsia="仿宋_GB2312" w:cs="Times New Roman"/>
          <w:sz w:val="32"/>
          <w:szCs w:val="32"/>
        </w:rPr>
        <w:t>[2010]306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号）。</w:t>
      </w:r>
    </w:p>
    <w:p w14:paraId="4555E00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left="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第二部分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其他职位</w:t>
      </w:r>
    </w:p>
    <w:p w14:paraId="3C6DE4B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left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　　</w:t>
      </w:r>
      <w:r>
        <w:rPr>
          <w:rFonts w:hint="eastAsia" w:ascii="Times New Roman" w:hAnsi="Times New Roman" w:eastAsia="黑体" w:cs="黑体"/>
          <w:sz w:val="32"/>
          <w:szCs w:val="32"/>
        </w:rPr>
        <w:t>第十一条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色弱，口岸现场旅客检查职位、海关货物查验职位、测绘及地图印刷方面职位、医学检验职位、纺织品检验监管职位、仪器检验监管职位、化妆品检验监管职位及动植物检疫职位，不合格；色盲（单色识别能力正常者除外），外交部门职位、机电检验监管职位、化工产品检验监管职位、化矿产品检验监管职位、煤矿安全监察执法职位及登轮检疫鉴定职位，不合格。</w:t>
      </w:r>
    </w:p>
    <w:p w14:paraId="600A373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left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　　</w:t>
      </w:r>
      <w:r>
        <w:rPr>
          <w:rFonts w:hint="eastAsia" w:ascii="Times New Roman" w:hAnsi="Times New Roman" w:eastAsia="黑体" w:cs="黑体"/>
          <w:sz w:val="32"/>
          <w:szCs w:val="32"/>
        </w:rPr>
        <w:t>第十二条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肢体功能障碍，煤矿安全监察执法职位、登轮检疫鉴定职位、现场查验职位及海关货物查验职位，不合格。</w:t>
      </w:r>
    </w:p>
    <w:p w14:paraId="7F2ADC7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left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　</w:t>
      </w:r>
      <w:r>
        <w:rPr>
          <w:rFonts w:hint="eastAsia" w:ascii="Times New Roman" w:hAnsi="Times New Roman" w:eastAsia="黑体" w:cs="黑体"/>
          <w:sz w:val="32"/>
          <w:szCs w:val="32"/>
        </w:rPr>
        <w:t>　第十三条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双侧耳语听力均低于</w:t>
      </w: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</w:rPr>
        <w:t>米，机电检验监管职位、化工产品检验监管职位、化矿产品检验监管职位、动物检疫职位及煤矿安全监察执法职位，不合格。</w:t>
      </w:r>
    </w:p>
    <w:p w14:paraId="774BA2F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left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　　</w:t>
      </w:r>
      <w:r>
        <w:rPr>
          <w:rFonts w:hint="eastAsia" w:ascii="Times New Roman" w:hAnsi="Times New Roman" w:eastAsia="黑体" w:cs="黑体"/>
          <w:sz w:val="32"/>
          <w:szCs w:val="32"/>
        </w:rPr>
        <w:t>第十四条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嗅觉迟钝，食品检验监管职位、化妆品检验监管职位、动植物检疫职位、医学检验职位、卫生检疫职位、化工产品检验监管职位及海关货物查验职位，不合格。</w:t>
      </w:r>
    </w:p>
    <w:p w14:paraId="34E9ADF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left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　　</w:t>
      </w:r>
      <w:r>
        <w:rPr>
          <w:rFonts w:hint="eastAsia" w:ascii="Times New Roman" w:hAnsi="Times New Roman" w:eastAsia="黑体" w:cs="黑体"/>
          <w:sz w:val="32"/>
          <w:szCs w:val="32"/>
        </w:rPr>
        <w:t>第十五条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传染性、化脓性或渗出性皮肤病，医学检验职位、卫生检疫职位、食品检验监管职位、化妆品检验监管职位、动植物检疫职位、化工产品检验监管职位及口岸现场旅客检查职位，不合格。</w:t>
      </w:r>
    </w:p>
    <w:p w14:paraId="6B07757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left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　　</w:t>
      </w:r>
      <w:r>
        <w:rPr>
          <w:rFonts w:hint="eastAsia" w:ascii="Times New Roman" w:hAnsi="Times New Roman" w:eastAsia="黑体" w:cs="黑体"/>
          <w:sz w:val="32"/>
          <w:szCs w:val="32"/>
        </w:rPr>
        <w:t>第十六条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中国民航飞行技术监管职位，执行《中国民用航空人员医学标准和体检合格证管理规则》的</w:t>
      </w:r>
      <w:r>
        <w:rPr>
          <w:rFonts w:hint="eastAsia" w:ascii="宋体" w:hAnsi="宋体" w:cs="宋体"/>
          <w:sz w:val="32"/>
          <w:szCs w:val="32"/>
        </w:rPr>
        <w:t>Ⅰ</w:t>
      </w:r>
      <w:r>
        <w:rPr>
          <w:rFonts w:hint="eastAsia" w:ascii="Times New Roman" w:hAnsi="Times New Roman" w:eastAsia="仿宋_GB2312" w:cs="仿宋_GB2312"/>
          <w:sz w:val="32"/>
          <w:szCs w:val="32"/>
        </w:rPr>
        <w:t>级（</w:t>
      </w:r>
      <w:r>
        <w:rPr>
          <w:rFonts w:ascii="Times New Roman" w:hAnsi="Times New Roman" w:eastAsia="仿宋_GB2312" w:cs="Times New Roman"/>
          <w:sz w:val="32"/>
          <w:szCs w:val="32"/>
        </w:rPr>
        <w:t>67.115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）项除外）或</w:t>
      </w:r>
      <w:r>
        <w:rPr>
          <w:rFonts w:hint="eastAsia" w:ascii="宋体" w:hAnsi="宋体" w:cs="宋体"/>
          <w:sz w:val="32"/>
          <w:szCs w:val="32"/>
        </w:rPr>
        <w:t>Ⅱ</w:t>
      </w:r>
      <w:r>
        <w:rPr>
          <w:rFonts w:hint="eastAsia" w:ascii="Times New Roman" w:hAnsi="Times New Roman" w:eastAsia="仿宋_GB2312" w:cs="仿宋_GB2312"/>
          <w:sz w:val="32"/>
          <w:szCs w:val="32"/>
        </w:rPr>
        <w:t>级体检合格证的医学标准。</w:t>
      </w:r>
    </w:p>
    <w:p w14:paraId="152EC91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left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　　</w:t>
      </w:r>
      <w:r>
        <w:rPr>
          <w:rFonts w:hint="eastAsia" w:ascii="Times New Roman" w:hAnsi="Times New Roman" w:eastAsia="黑体" w:cs="黑体"/>
          <w:sz w:val="32"/>
          <w:szCs w:val="32"/>
        </w:rPr>
        <w:t>第十七条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水上作业人员职位，执行船员健康检查国家标准和《关于调整有关船员健康检查要求的通知》（海船员</w:t>
      </w:r>
      <w:r>
        <w:rPr>
          <w:rFonts w:ascii="Times New Roman" w:hAnsi="Times New Roman" w:eastAsia="仿宋_GB2312" w:cs="Times New Roman"/>
          <w:sz w:val="32"/>
          <w:szCs w:val="32"/>
        </w:rPr>
        <w:t>[2010]306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号）。</w:t>
      </w:r>
    </w:p>
    <w:p w14:paraId="670DE20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left="0"/>
      </w:pPr>
    </w:p>
    <w:p w14:paraId="504282A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left="0"/>
      </w:pPr>
    </w:p>
    <w:p w14:paraId="349B699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00100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75678D"/>
    <w:rsid w:val="6A75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2026-03-13T13:13:00Z</dcterms:created>
  <dc:creator>昭昭慕慕下</dc:creator>
  <cp:lastModifiedBy>昭昭慕慕下</cp:lastModifiedBy>
  <dcterms:modified xsi:type="dcterms:W3CDTF">2026-03-13T13:13:43Z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3EEFC722E246442BB667A6D9B8CD244A_11</vt:lpwstr>
  </property>
  <property fmtid="{D5CDD505-2E9C-101B-9397-08002B2CF9AE}" pid="4" name="KSOTemplateDocerSaveRecord">
    <vt:lpwstr>eyJoZGlkIjoiM2EwYmVhY2Y1MGNjNzdjMmI5ODM0MWMwNmMzOGJlODIiLCJ1c2VySWQiOiIzNzIyMjI0NzgifQ==</vt:lpwstr>
  </property>
</Properties>
</file>