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A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红兴隆人民法院</w:t>
      </w:r>
    </w:p>
    <w:p w14:paraId="0B6CB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书记员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 w14:paraId="29F6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ascii="仿宋_GB2312" w:hAnsi="仿宋_GB2312" w:eastAsia="仿宋_GB2312" w:cs="仿宋_GB2312"/>
          <w:sz w:val="32"/>
          <w:szCs w:val="32"/>
        </w:rPr>
      </w:pPr>
    </w:p>
    <w:p w14:paraId="15F25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根据审判工作需要，红兴隆人民法院决定面向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社会公开招聘聘用制书记员，现将有关事项公告如下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EDDD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一、招聘原则</w:t>
      </w:r>
    </w:p>
    <w:p w14:paraId="214E6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（一）坚持公开、平等、竞争、择优原则；</w:t>
      </w:r>
    </w:p>
    <w:p w14:paraId="37D9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（二）德能条件与岗位要求相匹配原则。</w:t>
      </w:r>
    </w:p>
    <w:p w14:paraId="28B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二、核定人数及招聘数量</w:t>
      </w:r>
    </w:p>
    <w:p w14:paraId="6B3AE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书记员核定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50人，现有49人，空缺1人，拟招聘书记员1人。</w:t>
      </w:r>
    </w:p>
    <w:p w14:paraId="71E1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三、招聘条件</w:t>
      </w:r>
    </w:p>
    <w:p w14:paraId="035D5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（一）基本条件</w:t>
      </w:r>
    </w:p>
    <w:p w14:paraId="016C7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.具有中华人民共和国国籍；</w:t>
      </w:r>
    </w:p>
    <w:p w14:paraId="27B53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.拥护党的理论和路线方针政策，具有较好的政治素养、专业能力和职业操守；</w:t>
      </w:r>
    </w:p>
    <w:p w14:paraId="5D860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具有大专及以上学历；</w:t>
      </w:r>
    </w:p>
    <w:p w14:paraId="42786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.年龄为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周岁以上、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以下(出生日期为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月；</w:t>
      </w:r>
    </w:p>
    <w:p w14:paraId="62D7D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.具有正常履行职责的身体条件；</w:t>
      </w:r>
    </w:p>
    <w:p w14:paraId="34AE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.法律、法规规定的其他条件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3F82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（二）岗位条件</w:t>
      </w:r>
    </w:p>
    <w:p w14:paraId="7723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双柳河人民法庭书记员岗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人，性别不限，户籍不限；</w:t>
      </w:r>
    </w:p>
    <w:p w14:paraId="2ABC6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top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（三）禁入情形</w:t>
      </w:r>
    </w:p>
    <w:p w14:paraId="6F37B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.曾因犯罪受过刑事处罚或者涉嫌违法犯罪正在被立案调查的；</w:t>
      </w:r>
    </w:p>
    <w:p w14:paraId="10ED0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.曾被给予行政拘留、强制戒毒等限制人身自由的治安管理处罚的；</w:t>
      </w:r>
    </w:p>
    <w:p w14:paraId="41FD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.曾被国家机关、事业单位开除公职或者辞退的；</w:t>
      </w:r>
    </w:p>
    <w:p w14:paraId="73F8E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.曾因严重违反其他单位相关管理规定被解聘的；</w:t>
      </w:r>
    </w:p>
    <w:p w14:paraId="4924D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.被人民法院列为失信被执行人的；</w:t>
      </w:r>
    </w:p>
    <w:p w14:paraId="12B3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.在其他单位兼职的；</w:t>
      </w:r>
    </w:p>
    <w:p w14:paraId="0444C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.父母、配偶担任招聘法院辖区内律师事务所的合伙人或者设立人的；或在招聘法院辖区内以律师身份担任诉讼代理人、辩护人，或者为诉讼案件当事人提供其他有偿法律服务的；</w:t>
      </w:r>
    </w:p>
    <w:p w14:paraId="46A5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.有其他不适宜担任聘用制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书记员</w:t>
      </w:r>
      <w:r>
        <w:rPr>
          <w:rFonts w:hint="eastAsia" w:ascii="仿宋_GB2312" w:hAnsi="仿宋_GB2312" w:eastAsia="仿宋_GB2312" w:cs="仿宋_GB2312"/>
          <w:sz w:val="32"/>
          <w:szCs w:val="32"/>
        </w:rPr>
        <w:t>情形的。</w:t>
      </w:r>
    </w:p>
    <w:p w14:paraId="54F4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四、招聘程序</w:t>
      </w:r>
    </w:p>
    <w:p w14:paraId="7BA69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公开招聘采取公开报名、资格审查、笔试、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机打测试、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面试、体检、考察、公示、录用等程序进行。</w:t>
      </w:r>
    </w:p>
    <w:p w14:paraId="67E80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）公开报名</w:t>
      </w:r>
    </w:p>
    <w:p w14:paraId="76EE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红兴隆人民法院政治部负责组织实施报名工作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如实填写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《红兴隆人民法院招聘聘用制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书记员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登记表》，报名时需携带本人有效身份证、户口本、毕业证原件及复印件各一份，教育部学历证书电子注册备案表（在学信网http://www.chsi.com.cn上通过学历查询、打印并在报名时处于有效期内），近期免冠同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寸彩色照片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张（在职人员须提供单位同意报考的意见材料)，于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（上午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）到红兴隆人民法院报名。联系电话：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0469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5861533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，联系人：袁月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6A25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（二）资格审查</w:t>
      </w:r>
    </w:p>
    <w:p w14:paraId="64CD6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由红兴隆人民法院政治部进行资格审查。</w:t>
      </w:r>
    </w:p>
    <w:p w14:paraId="7E58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（三）考试</w:t>
      </w:r>
    </w:p>
    <w:p w14:paraId="7B562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考试分为笔试、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机打测试、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面试。考试满分为100分，笔试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面试各占50分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。机打测试作为进入面试环节的资格考试，测试未通过的考生取消面试资格。</w:t>
      </w:r>
    </w:p>
    <w:p w14:paraId="2B380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.笔试</w:t>
      </w:r>
    </w:p>
    <w:p w14:paraId="547C6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default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default"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分至</w:t>
      </w:r>
      <w:r>
        <w:rPr>
          <w:rFonts w:hint="default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</w:p>
    <w:p w14:paraId="122A5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笔试地点：红兴隆人民法院</w:t>
      </w:r>
    </w:p>
    <w:p w14:paraId="3ECD6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笔试内容：时事政治、法律基础知识、公文写作。</w:t>
      </w:r>
    </w:p>
    <w:p w14:paraId="6C5C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笔试采用闭卷方式，由红兴隆人民法院政治部组织通过资格审查人员进行笔试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笔试成绩满分为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6A704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机打测试</w:t>
      </w:r>
    </w:p>
    <w:p w14:paraId="1CDFD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2026年3月19日下午14时30分至16时</w:t>
      </w:r>
    </w:p>
    <w:p w14:paraId="48EAD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红兴隆人民法院</w:t>
      </w:r>
    </w:p>
    <w:p w14:paraId="3E0C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机打测试为资格考试，每名考生测试一次，正确率达不到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字/分钟，取消面试资格。</w:t>
      </w:r>
    </w:p>
    <w:p w14:paraId="16EF6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测试方式：测试采取听打方式进行，试题为语音试题，时限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分钟。测试中只打录音中的汉字，不打标点符号。</w:t>
      </w:r>
    </w:p>
    <w:p w14:paraId="31EA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流程：（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）参考人员携带身份证进入院机关候考，工作人员予以核对身份；（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）参考人员以抽签方式进行分组，依照分组顺序依次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进入考场进行考试。</w:t>
      </w:r>
    </w:p>
    <w:p w14:paraId="6F701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成立考试监考小组，现场由测试人、监考人对测试结果进行签字确认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测试结果予以现场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2D74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.面试</w:t>
      </w:r>
    </w:p>
    <w:p w14:paraId="402D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时间：202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午9时30分至11时</w:t>
      </w:r>
    </w:p>
    <w:p w14:paraId="69B0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地点：红兴隆人民法院</w:t>
      </w:r>
    </w:p>
    <w:p w14:paraId="7C5B5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根据笔试成绩由高到低，按照计划招聘人数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比例确定参加面试人员。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面试采取现场答题方式进行，时间为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分钟。</w:t>
      </w:r>
    </w:p>
    <w:p w14:paraId="3B196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面试考官由院领导班子成员、部分内设机构负责人组成。面试实行当场评分，采取去掉一个最高分和一个最低分平均计分的办法，当场宣布成绩。</w:t>
      </w:r>
    </w:p>
    <w:p w14:paraId="2DB0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（四）体检</w:t>
      </w:r>
    </w:p>
    <w:p w14:paraId="15F7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红兴隆中心医院定为招聘人员的体检医院。体检项目和标准参照公务员录用体检通用标准执行。同时由红兴隆人民法院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负责组织，承担纪检监察职能的部门临场监督对体检人员进行毒品检测。</w:t>
      </w:r>
    </w:p>
    <w:p w14:paraId="7150D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体检（含毒品检测）不符合要求的，取消应聘资格，按照综合成绩排名依次等额递补。</w:t>
      </w:r>
    </w:p>
    <w:p w14:paraId="35A3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（五）考察</w:t>
      </w:r>
    </w:p>
    <w:p w14:paraId="284A7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对体检合格人员进行考察。考察内容：走访居住地社区（现实表现、是否参与邪教组织）、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户籍所在地</w:t>
      </w:r>
      <w:r>
        <w:rPr>
          <w:rFonts w:hint="eastAsia" w:ascii="仿宋_GB2312" w:hAnsi="仿宋_GB2312" w:eastAsia="仿宋_GB2312" w:cs="仿宋_GB2312"/>
          <w:sz w:val="32"/>
          <w:szCs w:val="32"/>
        </w:rPr>
        <w:t>派出所（是否有违法犯罪记录）了解其现实表现、家庭成员情况（是否是失信被执行人）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、查看个人征信报告（了解考生个人的信用状况和信用记录），开展家访（了解考生思想和家庭基本情况）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对考察不符合要求的，取消应聘资格，按照综合成绩排名依次等额递补。</w:t>
      </w:r>
    </w:p>
    <w:p w14:paraId="4E522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（六）公示与录用</w:t>
      </w:r>
    </w:p>
    <w:p w14:paraId="47964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根据考试成绩、体检和考察结果择优确定拟招聘人员，公示期为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个工作日，接受社会监督。公示期内反映的问题影响聘用的，经调查属实的，不予聘用。公示期满无问题反映或反映问题不影响聘用的，将拟聘用人员名单层报上级法院备案。</w:t>
      </w:r>
    </w:p>
    <w:p w14:paraId="58E00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（七）录用的递补和调剂</w:t>
      </w:r>
    </w:p>
    <w:p w14:paraId="6F41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已通过笔试和资格复审，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参加面试但未被录取的应聘人员，红兴隆人民法院将保留其面试资格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，纳入递补库保留其递补资格至下次招聘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，待岗位出现空缺时可以适时按需进行递补。</w:t>
      </w:r>
    </w:p>
    <w:p w14:paraId="5606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五、有关待遇</w:t>
      </w:r>
    </w:p>
    <w:p w14:paraId="11B89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（一）工资待遇</w:t>
      </w:r>
    </w:p>
    <w:p w14:paraId="2726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聘用制人员工资实行与等级、工作年限、工作绩效相对应的薪酬待遇，实行工资正常增长机制，薪酬由基本工资、岗位津贴、工龄工资和绩效奖金构成。</w:t>
      </w:r>
    </w:p>
    <w:p w14:paraId="3695D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社会保险缴纳</w:t>
      </w:r>
    </w:p>
    <w:p w14:paraId="13CFF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按照相关法律规定，为聘用制人员办理养老、医疗、失业、工伤、生育等保险，保险费用按规定比例分担。</w:t>
      </w:r>
    </w:p>
    <w:p w14:paraId="78EF2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福利待遇</w:t>
      </w:r>
    </w:p>
    <w:p w14:paraId="4B3EE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聘用制人员在聘用期内，享受相关职业待遇，如出差补助、健康体检等，根据相关法律法规享有婚假、产假等法定假期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带薪年休假按照国家有关规定执行。</w:t>
      </w:r>
    </w:p>
    <w:p w14:paraId="6F23F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六、相关要求</w:t>
      </w:r>
    </w:p>
    <w:p w14:paraId="6667C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（一）严肃工作纪律，严密工作程序。</w:t>
      </w:r>
    </w:p>
    <w:p w14:paraId="44EC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（二）招聘人员实行回避制度。凡与应聘人员有直系亲属关系的工作人员均应回避。</w:t>
      </w:r>
    </w:p>
    <w:p w14:paraId="111D2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（三）对在招聘过程中违反招聘纪律的应聘人员，视情节轻重取消应聘或聘用资格；对违反规定的受聘人员，一经查实，解除劳动合同。</w:t>
      </w:r>
    </w:p>
    <w:p w14:paraId="6A3B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（四）对违反招聘纪律的工作人员，视情节予以追究责任。</w:t>
      </w:r>
    </w:p>
    <w:p w14:paraId="45078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BA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：红兴隆人民法院招聘聘用制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书记员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报名登记表</w:t>
      </w:r>
    </w:p>
    <w:p w14:paraId="13F1F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4FF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59DE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1266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top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红兴隆人民法院</w:t>
      </w:r>
    </w:p>
    <w:p w14:paraId="5675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top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B382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sectPr>
          <w:footerReference r:id="rId3" w:type="default"/>
          <w:pgSz w:w="11906" w:h="16838"/>
          <w:pgMar w:top="1871" w:right="1474" w:bottom="1871" w:left="1587" w:header="851" w:footer="1417" w:gutter="0"/>
          <w:pgNumType w:fmt="numberInDash"/>
          <w:cols w:space="425" w:num="1"/>
          <w:docGrid w:type="lines" w:linePitch="312" w:charSpace="0"/>
        </w:sectPr>
      </w:pPr>
    </w:p>
    <w:p w14:paraId="0550D68D">
      <w:pPr>
        <w:tabs>
          <w:tab w:val="left" w:pos="795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</w:p>
    <w:p w14:paraId="1CD6FB39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红兴隆人民法院</w:t>
      </w:r>
    </w:p>
    <w:p w14:paraId="4D745387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招聘聘用制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书记员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报名登记表</w:t>
      </w:r>
    </w:p>
    <w:tbl>
      <w:tblPr>
        <w:tblStyle w:val="4"/>
        <w:tblW w:w="9164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41"/>
        <w:gridCol w:w="1230"/>
        <w:gridCol w:w="1260"/>
        <w:gridCol w:w="1300"/>
        <w:gridCol w:w="1103"/>
        <w:gridCol w:w="1736"/>
      </w:tblGrid>
      <w:tr w14:paraId="417C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4" w:type="dxa"/>
            <w:vAlign w:val="top"/>
          </w:tcPr>
          <w:p w14:paraId="4E3F887F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41" w:type="dxa"/>
            <w:vAlign w:val="top"/>
          </w:tcPr>
          <w:p w14:paraId="79CA0389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4B7D9909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260" w:type="dxa"/>
            <w:vAlign w:val="top"/>
          </w:tcPr>
          <w:p w14:paraId="5512CFE5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0" w:type="dxa"/>
            <w:vAlign w:val="top"/>
          </w:tcPr>
          <w:p w14:paraId="0D2C5C18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103" w:type="dxa"/>
            <w:vAlign w:val="top"/>
          </w:tcPr>
          <w:p w14:paraId="72AB42A2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6" w:type="dxa"/>
            <w:vMerge w:val="restart"/>
            <w:vAlign w:val="center"/>
          </w:tcPr>
          <w:p w14:paraId="26E900F5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贴照片处</w:t>
            </w:r>
          </w:p>
        </w:tc>
      </w:tr>
      <w:tr w14:paraId="432E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94" w:type="dxa"/>
            <w:vAlign w:val="top"/>
          </w:tcPr>
          <w:p w14:paraId="1C7D3A93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241" w:type="dxa"/>
            <w:vAlign w:val="top"/>
          </w:tcPr>
          <w:p w14:paraId="2648454A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483D7BCF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260" w:type="dxa"/>
            <w:vAlign w:val="top"/>
          </w:tcPr>
          <w:p w14:paraId="0EF6F8DE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0" w:type="dxa"/>
            <w:vAlign w:val="top"/>
          </w:tcPr>
          <w:p w14:paraId="6EA98F18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103" w:type="dxa"/>
            <w:vAlign w:val="top"/>
          </w:tcPr>
          <w:p w14:paraId="5649DA70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3AC9E3BA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BBA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94" w:type="dxa"/>
            <w:vAlign w:val="top"/>
          </w:tcPr>
          <w:p w14:paraId="36B431C0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241" w:type="dxa"/>
            <w:vAlign w:val="top"/>
          </w:tcPr>
          <w:p w14:paraId="50D5100F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6BF2B041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出生地</w:t>
            </w:r>
          </w:p>
        </w:tc>
        <w:tc>
          <w:tcPr>
            <w:tcW w:w="1260" w:type="dxa"/>
            <w:vAlign w:val="top"/>
          </w:tcPr>
          <w:p w14:paraId="5221F184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0" w:type="dxa"/>
            <w:vAlign w:val="top"/>
          </w:tcPr>
          <w:p w14:paraId="19C24ED7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户口所在地</w:t>
            </w:r>
          </w:p>
        </w:tc>
        <w:tc>
          <w:tcPr>
            <w:tcW w:w="1103" w:type="dxa"/>
            <w:vAlign w:val="top"/>
          </w:tcPr>
          <w:p w14:paraId="4D84BDD4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542035D1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F8E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94" w:type="dxa"/>
            <w:vAlign w:val="top"/>
          </w:tcPr>
          <w:p w14:paraId="7C14E2A0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2471" w:type="dxa"/>
            <w:gridSpan w:val="2"/>
            <w:vAlign w:val="top"/>
          </w:tcPr>
          <w:p w14:paraId="32932414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Align w:val="top"/>
          </w:tcPr>
          <w:p w14:paraId="2DB755F5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300" w:type="dxa"/>
            <w:vAlign w:val="top"/>
          </w:tcPr>
          <w:p w14:paraId="49F323E1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3" w:type="dxa"/>
            <w:vAlign w:val="top"/>
          </w:tcPr>
          <w:p w14:paraId="69A74AB1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1736" w:type="dxa"/>
            <w:vAlign w:val="center"/>
          </w:tcPr>
          <w:p w14:paraId="06709265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133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94" w:type="dxa"/>
            <w:vAlign w:val="center"/>
          </w:tcPr>
          <w:p w14:paraId="2B97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</w:t>
            </w:r>
          </w:p>
          <w:p w14:paraId="131C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41" w:type="dxa"/>
            <w:vAlign w:val="center"/>
          </w:tcPr>
          <w:p w14:paraId="3E34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0DCE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现工作单位及职务</w:t>
            </w:r>
          </w:p>
        </w:tc>
        <w:tc>
          <w:tcPr>
            <w:tcW w:w="2560" w:type="dxa"/>
            <w:gridSpan w:val="2"/>
            <w:vAlign w:val="center"/>
          </w:tcPr>
          <w:p w14:paraId="62D0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5B0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是否通过司法考试</w:t>
            </w:r>
          </w:p>
        </w:tc>
        <w:tc>
          <w:tcPr>
            <w:tcW w:w="1736" w:type="dxa"/>
            <w:vAlign w:val="center"/>
          </w:tcPr>
          <w:p w14:paraId="69C6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858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4" w:type="dxa"/>
            <w:vAlign w:val="center"/>
          </w:tcPr>
          <w:p w14:paraId="541F3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241" w:type="dxa"/>
            <w:vAlign w:val="center"/>
          </w:tcPr>
          <w:p w14:paraId="20479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5CE6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260" w:type="dxa"/>
            <w:vAlign w:val="center"/>
          </w:tcPr>
          <w:p w14:paraId="0254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BA7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毕业院校及专业</w:t>
            </w:r>
          </w:p>
        </w:tc>
        <w:tc>
          <w:tcPr>
            <w:tcW w:w="2839" w:type="dxa"/>
            <w:gridSpan w:val="2"/>
            <w:vAlign w:val="center"/>
          </w:tcPr>
          <w:p w14:paraId="3B69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1BD8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294" w:type="dxa"/>
            <w:vAlign w:val="center"/>
          </w:tcPr>
          <w:p w14:paraId="26670359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学习简历</w:t>
            </w:r>
          </w:p>
        </w:tc>
        <w:tc>
          <w:tcPr>
            <w:tcW w:w="7870" w:type="dxa"/>
            <w:gridSpan w:val="6"/>
            <w:vAlign w:val="center"/>
          </w:tcPr>
          <w:p w14:paraId="68A7EE52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1AB35B7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1D2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294" w:type="dxa"/>
            <w:vAlign w:val="center"/>
          </w:tcPr>
          <w:p w14:paraId="52FF5534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</w:tc>
        <w:tc>
          <w:tcPr>
            <w:tcW w:w="7870" w:type="dxa"/>
            <w:gridSpan w:val="6"/>
            <w:vAlign w:val="center"/>
          </w:tcPr>
          <w:p w14:paraId="04E39F3F">
            <w:pPr>
              <w:spacing w:line="5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5FBCA483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D0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dxa"/>
            <w:vMerge w:val="restart"/>
            <w:vAlign w:val="center"/>
          </w:tcPr>
          <w:p w14:paraId="1919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家族成员及主要社会关系</w:t>
            </w:r>
          </w:p>
        </w:tc>
        <w:tc>
          <w:tcPr>
            <w:tcW w:w="1241" w:type="dxa"/>
            <w:vAlign w:val="top"/>
          </w:tcPr>
          <w:p w14:paraId="16CAB661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称谓</w:t>
            </w:r>
          </w:p>
        </w:tc>
        <w:tc>
          <w:tcPr>
            <w:tcW w:w="1230" w:type="dxa"/>
            <w:vAlign w:val="top"/>
          </w:tcPr>
          <w:p w14:paraId="4A281827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60" w:type="dxa"/>
            <w:vAlign w:val="top"/>
          </w:tcPr>
          <w:p w14:paraId="32FE5532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出生日期</w:t>
            </w:r>
          </w:p>
        </w:tc>
        <w:tc>
          <w:tcPr>
            <w:tcW w:w="1300" w:type="dxa"/>
            <w:vAlign w:val="top"/>
          </w:tcPr>
          <w:p w14:paraId="3F979C67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2839" w:type="dxa"/>
            <w:gridSpan w:val="2"/>
            <w:vAlign w:val="top"/>
          </w:tcPr>
          <w:p w14:paraId="0480EDBE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工作单位及职务</w:t>
            </w:r>
          </w:p>
        </w:tc>
      </w:tr>
      <w:tr w14:paraId="3108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94" w:type="dxa"/>
            <w:vMerge w:val="continue"/>
            <w:vAlign w:val="center"/>
          </w:tcPr>
          <w:p w14:paraId="651DE4FB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1B2615BB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79ECEB45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09BC5A1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36656102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46BBC5EE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80E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94" w:type="dxa"/>
            <w:vMerge w:val="continue"/>
            <w:vAlign w:val="center"/>
          </w:tcPr>
          <w:p w14:paraId="32D9BC51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29684B19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71D217A9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BCC5316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0332AD7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7D108F89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9C6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94" w:type="dxa"/>
            <w:vAlign w:val="top"/>
          </w:tcPr>
          <w:p w14:paraId="11EBDF4E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初审结果</w:t>
            </w:r>
          </w:p>
        </w:tc>
        <w:tc>
          <w:tcPr>
            <w:tcW w:w="2471" w:type="dxa"/>
            <w:gridSpan w:val="2"/>
            <w:vAlign w:val="top"/>
          </w:tcPr>
          <w:p w14:paraId="6B7FA3DC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Align w:val="top"/>
          </w:tcPr>
          <w:p w14:paraId="6EF8D31A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复审结果</w:t>
            </w:r>
          </w:p>
        </w:tc>
        <w:tc>
          <w:tcPr>
            <w:tcW w:w="4139" w:type="dxa"/>
            <w:gridSpan w:val="3"/>
            <w:vAlign w:val="top"/>
          </w:tcPr>
          <w:p w14:paraId="63F68209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5DF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4" w:type="dxa"/>
            <w:vAlign w:val="top"/>
          </w:tcPr>
          <w:p w14:paraId="7BCD28BC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综合成绩</w:t>
            </w:r>
          </w:p>
        </w:tc>
        <w:tc>
          <w:tcPr>
            <w:tcW w:w="1241" w:type="dxa"/>
            <w:vAlign w:val="top"/>
          </w:tcPr>
          <w:p w14:paraId="77F68A3D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36D9B73C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体检结果</w:t>
            </w:r>
          </w:p>
        </w:tc>
        <w:tc>
          <w:tcPr>
            <w:tcW w:w="1260" w:type="dxa"/>
            <w:vAlign w:val="top"/>
          </w:tcPr>
          <w:p w14:paraId="1EF3DB16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0" w:type="dxa"/>
            <w:vAlign w:val="top"/>
          </w:tcPr>
          <w:p w14:paraId="40B30CC7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考察结果</w:t>
            </w:r>
          </w:p>
        </w:tc>
        <w:tc>
          <w:tcPr>
            <w:tcW w:w="2839" w:type="dxa"/>
            <w:gridSpan w:val="2"/>
            <w:vAlign w:val="top"/>
          </w:tcPr>
          <w:p w14:paraId="0531D5CD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582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94" w:type="dxa"/>
            <w:vAlign w:val="top"/>
          </w:tcPr>
          <w:p w14:paraId="417DB333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应聘结果</w:t>
            </w:r>
          </w:p>
        </w:tc>
        <w:tc>
          <w:tcPr>
            <w:tcW w:w="7870" w:type="dxa"/>
            <w:gridSpan w:val="6"/>
            <w:vAlign w:val="top"/>
          </w:tcPr>
          <w:p w14:paraId="5DC7F6E1"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1B00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6C8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5C3E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5C3E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ODgxMmFmZTg5NzYzMzVkMDY5MmVmNTA2MzMxYTUifQ=="/>
  </w:docVars>
  <w:rsids>
    <w:rsidRoot w:val="003160BA"/>
    <w:rsid w:val="0011505A"/>
    <w:rsid w:val="002D1E6D"/>
    <w:rsid w:val="003160BA"/>
    <w:rsid w:val="009D2719"/>
    <w:rsid w:val="00F163D2"/>
    <w:rsid w:val="0147153B"/>
    <w:rsid w:val="01F42FF2"/>
    <w:rsid w:val="024B6D10"/>
    <w:rsid w:val="02780923"/>
    <w:rsid w:val="02C853DA"/>
    <w:rsid w:val="03DF5390"/>
    <w:rsid w:val="04104844"/>
    <w:rsid w:val="048B0B42"/>
    <w:rsid w:val="06233BF8"/>
    <w:rsid w:val="06334149"/>
    <w:rsid w:val="06973393"/>
    <w:rsid w:val="07347D0B"/>
    <w:rsid w:val="079C4468"/>
    <w:rsid w:val="07B75934"/>
    <w:rsid w:val="083051C8"/>
    <w:rsid w:val="08400B0A"/>
    <w:rsid w:val="084762C4"/>
    <w:rsid w:val="09311977"/>
    <w:rsid w:val="09457826"/>
    <w:rsid w:val="094A5847"/>
    <w:rsid w:val="09875189"/>
    <w:rsid w:val="0AEC4AD3"/>
    <w:rsid w:val="0C096033"/>
    <w:rsid w:val="0C9366D8"/>
    <w:rsid w:val="0CA82F81"/>
    <w:rsid w:val="0ECF855A"/>
    <w:rsid w:val="103709C8"/>
    <w:rsid w:val="10892215"/>
    <w:rsid w:val="1133312C"/>
    <w:rsid w:val="113550C7"/>
    <w:rsid w:val="12440A0A"/>
    <w:rsid w:val="13371015"/>
    <w:rsid w:val="137F9C12"/>
    <w:rsid w:val="141E5A8F"/>
    <w:rsid w:val="14340876"/>
    <w:rsid w:val="15366376"/>
    <w:rsid w:val="157371FA"/>
    <w:rsid w:val="15992034"/>
    <w:rsid w:val="15DB3936"/>
    <w:rsid w:val="16050276"/>
    <w:rsid w:val="166322A1"/>
    <w:rsid w:val="16B33542"/>
    <w:rsid w:val="16D16811"/>
    <w:rsid w:val="191566E0"/>
    <w:rsid w:val="191A0DC4"/>
    <w:rsid w:val="192C08A1"/>
    <w:rsid w:val="19BC614D"/>
    <w:rsid w:val="19C364EE"/>
    <w:rsid w:val="19EB2A21"/>
    <w:rsid w:val="1A2958F7"/>
    <w:rsid w:val="1A311314"/>
    <w:rsid w:val="1A3B47F5"/>
    <w:rsid w:val="1B63139B"/>
    <w:rsid w:val="1B6E2214"/>
    <w:rsid w:val="1B946E83"/>
    <w:rsid w:val="1B9B36BD"/>
    <w:rsid w:val="1BE4593B"/>
    <w:rsid w:val="1BF5F175"/>
    <w:rsid w:val="1C1F5DC5"/>
    <w:rsid w:val="1CE801BF"/>
    <w:rsid w:val="1D6A6AC9"/>
    <w:rsid w:val="1DA419DC"/>
    <w:rsid w:val="1DF5CBF5"/>
    <w:rsid w:val="1F986532"/>
    <w:rsid w:val="1F9B41F9"/>
    <w:rsid w:val="20196E7D"/>
    <w:rsid w:val="20BA2D1A"/>
    <w:rsid w:val="20C70513"/>
    <w:rsid w:val="20F81D98"/>
    <w:rsid w:val="216A2326"/>
    <w:rsid w:val="21EF2BEC"/>
    <w:rsid w:val="22696EBD"/>
    <w:rsid w:val="24303C58"/>
    <w:rsid w:val="24B73AE5"/>
    <w:rsid w:val="25A313A7"/>
    <w:rsid w:val="26A01D26"/>
    <w:rsid w:val="279B763B"/>
    <w:rsid w:val="27F431A0"/>
    <w:rsid w:val="28FB4921"/>
    <w:rsid w:val="2A1819B5"/>
    <w:rsid w:val="2A350358"/>
    <w:rsid w:val="2A4471D5"/>
    <w:rsid w:val="2B5D133C"/>
    <w:rsid w:val="2B620882"/>
    <w:rsid w:val="2D0F1CC0"/>
    <w:rsid w:val="2D8B640D"/>
    <w:rsid w:val="2DC936B9"/>
    <w:rsid w:val="2E312AA7"/>
    <w:rsid w:val="2E3329A2"/>
    <w:rsid w:val="308D5DC6"/>
    <w:rsid w:val="309D4424"/>
    <w:rsid w:val="316A47C0"/>
    <w:rsid w:val="31D26425"/>
    <w:rsid w:val="31EE41C4"/>
    <w:rsid w:val="338E42A3"/>
    <w:rsid w:val="33D176C0"/>
    <w:rsid w:val="33D26052"/>
    <w:rsid w:val="34CC2BA6"/>
    <w:rsid w:val="350353F6"/>
    <w:rsid w:val="36AD5991"/>
    <w:rsid w:val="37133692"/>
    <w:rsid w:val="371A1594"/>
    <w:rsid w:val="37B640D6"/>
    <w:rsid w:val="38FB4ACA"/>
    <w:rsid w:val="39980F16"/>
    <w:rsid w:val="39D80E75"/>
    <w:rsid w:val="39E75243"/>
    <w:rsid w:val="3B084730"/>
    <w:rsid w:val="3B806E1C"/>
    <w:rsid w:val="3C972F77"/>
    <w:rsid w:val="3CAC0C7E"/>
    <w:rsid w:val="3D042997"/>
    <w:rsid w:val="3DE025FB"/>
    <w:rsid w:val="3DFBF2EB"/>
    <w:rsid w:val="3EF90D13"/>
    <w:rsid w:val="3FB76A93"/>
    <w:rsid w:val="3FCA58E4"/>
    <w:rsid w:val="3FF9BD8D"/>
    <w:rsid w:val="40962C9D"/>
    <w:rsid w:val="41565F79"/>
    <w:rsid w:val="42090BC6"/>
    <w:rsid w:val="423668B2"/>
    <w:rsid w:val="42E04162"/>
    <w:rsid w:val="42FE6FA4"/>
    <w:rsid w:val="443E1360"/>
    <w:rsid w:val="44913F83"/>
    <w:rsid w:val="44A34F8C"/>
    <w:rsid w:val="44D003F6"/>
    <w:rsid w:val="44DD1721"/>
    <w:rsid w:val="452E343C"/>
    <w:rsid w:val="45AB47A9"/>
    <w:rsid w:val="45C269AF"/>
    <w:rsid w:val="45C67346"/>
    <w:rsid w:val="462E51CD"/>
    <w:rsid w:val="46DF3663"/>
    <w:rsid w:val="48E70B56"/>
    <w:rsid w:val="49043987"/>
    <w:rsid w:val="493E11F5"/>
    <w:rsid w:val="4A0D5D1E"/>
    <w:rsid w:val="4B46370B"/>
    <w:rsid w:val="4BAE0F8F"/>
    <w:rsid w:val="4EC7464B"/>
    <w:rsid w:val="4F002E46"/>
    <w:rsid w:val="4FF02439"/>
    <w:rsid w:val="549E0D64"/>
    <w:rsid w:val="5516516D"/>
    <w:rsid w:val="55510BA0"/>
    <w:rsid w:val="55511167"/>
    <w:rsid w:val="55FA56B4"/>
    <w:rsid w:val="58CB53E0"/>
    <w:rsid w:val="594F2534"/>
    <w:rsid w:val="5AD2330B"/>
    <w:rsid w:val="5C576197"/>
    <w:rsid w:val="5D3B2AE0"/>
    <w:rsid w:val="5DE66AD4"/>
    <w:rsid w:val="5E832326"/>
    <w:rsid w:val="5E990AF4"/>
    <w:rsid w:val="5F3D49F9"/>
    <w:rsid w:val="5F840F78"/>
    <w:rsid w:val="5FBB83B4"/>
    <w:rsid w:val="5FF37AE3"/>
    <w:rsid w:val="61506055"/>
    <w:rsid w:val="61F823C2"/>
    <w:rsid w:val="625624C4"/>
    <w:rsid w:val="6298492F"/>
    <w:rsid w:val="62DF2D7C"/>
    <w:rsid w:val="63173343"/>
    <w:rsid w:val="632B5B5B"/>
    <w:rsid w:val="632C4E50"/>
    <w:rsid w:val="64606916"/>
    <w:rsid w:val="65980955"/>
    <w:rsid w:val="66437AD5"/>
    <w:rsid w:val="66DA42D2"/>
    <w:rsid w:val="6937F2BD"/>
    <w:rsid w:val="6A10452E"/>
    <w:rsid w:val="6A460FC5"/>
    <w:rsid w:val="6B0C5D6B"/>
    <w:rsid w:val="6B615B54"/>
    <w:rsid w:val="6B722D47"/>
    <w:rsid w:val="6B735B9D"/>
    <w:rsid w:val="6BBD4308"/>
    <w:rsid w:val="6BD050D2"/>
    <w:rsid w:val="6C7FB9E0"/>
    <w:rsid w:val="6DE7200B"/>
    <w:rsid w:val="6F301021"/>
    <w:rsid w:val="70975F25"/>
    <w:rsid w:val="70B17CC8"/>
    <w:rsid w:val="70D127A3"/>
    <w:rsid w:val="712F289B"/>
    <w:rsid w:val="71451F7A"/>
    <w:rsid w:val="72C76B03"/>
    <w:rsid w:val="72DB2AC3"/>
    <w:rsid w:val="738752F7"/>
    <w:rsid w:val="73E95547"/>
    <w:rsid w:val="74457D77"/>
    <w:rsid w:val="74DC5988"/>
    <w:rsid w:val="75225C1E"/>
    <w:rsid w:val="75C234C9"/>
    <w:rsid w:val="776B328A"/>
    <w:rsid w:val="7779096C"/>
    <w:rsid w:val="779B274C"/>
    <w:rsid w:val="77D7476B"/>
    <w:rsid w:val="78041260"/>
    <w:rsid w:val="79176D51"/>
    <w:rsid w:val="79227078"/>
    <w:rsid w:val="798744D2"/>
    <w:rsid w:val="7A79282B"/>
    <w:rsid w:val="7B6C6C16"/>
    <w:rsid w:val="7BF25132"/>
    <w:rsid w:val="7C427DAC"/>
    <w:rsid w:val="7C816264"/>
    <w:rsid w:val="7CAFB5C4"/>
    <w:rsid w:val="7D8E21F7"/>
    <w:rsid w:val="7EC87E8B"/>
    <w:rsid w:val="7EFFB905"/>
    <w:rsid w:val="7F174DB5"/>
    <w:rsid w:val="7F310BB8"/>
    <w:rsid w:val="7F7FD747"/>
    <w:rsid w:val="7F8A72A7"/>
    <w:rsid w:val="7FBD1DAC"/>
    <w:rsid w:val="7FE9F785"/>
    <w:rsid w:val="7FF50242"/>
    <w:rsid w:val="7FF9B373"/>
    <w:rsid w:val="7FFF7F70"/>
    <w:rsid w:val="9BEE2E34"/>
    <w:rsid w:val="9FF99F45"/>
    <w:rsid w:val="ABCF8CE0"/>
    <w:rsid w:val="BB6E20FF"/>
    <w:rsid w:val="BBB3136D"/>
    <w:rsid w:val="BBFFA7EA"/>
    <w:rsid w:val="BDF9C8A4"/>
    <w:rsid w:val="C9FB2BD2"/>
    <w:rsid w:val="E8B9037F"/>
    <w:rsid w:val="EFDF6462"/>
    <w:rsid w:val="FBED1C12"/>
    <w:rsid w:val="FEF4E374"/>
    <w:rsid w:val="FF7C8C7E"/>
    <w:rsid w:val="FFEFF4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2453</Words>
  <Characters>2561</Characters>
  <Lines>20</Lines>
  <Paragraphs>5</Paragraphs>
  <TotalTime>13</TotalTime>
  <ScaleCrop>false</ScaleCrop>
  <LinksUpToDate>false</LinksUpToDate>
  <CharactersWithSpaces>2612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2022-10-28T15:36:00Z</dcterms:created>
  <dc:creator>lenovo</dc:creator>
  <cp:lastModifiedBy>.</cp:lastModifiedBy>
  <cp:lastPrinted>2026-02-27T16:28:00Z</cp:lastPrinted>
  <dcterms:modified xsi:type="dcterms:W3CDTF">2026-03-12T00:14:35Z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5B86F0F57D874A22A7FF26AF67E341CD</vt:lpwstr>
  </property>
  <property fmtid="{D5CDD505-2E9C-101B-9397-08002B2CF9AE}" pid="4" name="KSOTemplateDocerSaveRecord">
    <vt:lpwstr>eyJoZGlkIjoiM2U4YzA3ZGI1MzljYWRhODVlMzUwZTAyOTY1NTQwMmEiLCJ1c2VySWQiOiI3MDMzOTgyNTcifQ==</vt:lpwstr>
  </property>
</Properties>
</file>