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DE5E">
      <w:pPr>
        <w:spacing w:line="580" w:lineRule="exact"/>
        <w:jc w:val="left"/>
        <w:rPr>
          <w:rStyle w:val="7"/>
          <w:rFonts w:hint="default" w:ascii="Times New Roman" w:hAnsi="Times New Roman" w:eastAsia="黑体" w:cs="Times New Roman"/>
          <w:color w:val="000000"/>
          <w:sz w:val="28"/>
          <w:szCs w:val="28"/>
          <w:highlight w:val="none"/>
          <w:lang w:val="en-US"/>
        </w:rPr>
      </w:pPr>
      <w:r>
        <w:rPr>
          <w:rStyle w:val="7"/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>附件</w:t>
      </w:r>
      <w:r>
        <w:rPr>
          <w:rStyle w:val="7"/>
          <w:rFonts w:hint="eastAsia" w:eastAsia="黑体" w:cs="Times New Roman"/>
          <w:color w:val="000000"/>
          <w:sz w:val="28"/>
          <w:szCs w:val="28"/>
          <w:highlight w:val="none"/>
          <w:lang w:val="en-US"/>
        </w:rPr>
        <w:t>3</w:t>
      </w:r>
    </w:p>
    <w:p w14:paraId="0BEBC10E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 w14:paraId="1A182819">
      <w:pPr>
        <w:spacing w:line="580" w:lineRule="exact"/>
        <w:jc w:val="center"/>
        <w:rPr>
          <w:rStyle w:val="7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 w14:paraId="6B22B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报名时需提交的相关材料如下：</w:t>
      </w:r>
    </w:p>
    <w:p w14:paraId="38892F6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《肇源县2026年医疗卫生专项引进人才信息表》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excel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电子版和签字版PDF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4B0F5A1F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</w:t>
      </w:r>
      <w:r>
        <w:rPr>
          <w:rFonts w:hint="default" w:ascii="Times New Roman" w:hAnsi="Times New Roman" w:eastAsia="仿宋_GB2312" w:cs="Times New Roman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 w14:paraId="077941B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年毕业生，还须提供本人学信网上带二维码的《教育部学籍在线验证报告》（有效期内）、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在校证明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（加盖学校相关部门公章）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电子扫描件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，以及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本人关于毕业证书专业与报考岗位专业一致的书面承诺等材料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4C701420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④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肇源县域外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在编人员还须按干部人事管理权限提供单位和主管部门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的《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同意报考证明》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电子扫描件；</w:t>
      </w:r>
    </w:p>
    <w:p w14:paraId="67D29D06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⑤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除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2026年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全日制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毕业生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外，其他报考人员</w:t>
      </w:r>
      <w:r>
        <w:rPr>
          <w:rStyle w:val="7"/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须提交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档案保管部门出具的保管档案证明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子版（档案存放在黑龙江省各地人才部门的考生，可在微信小程序中搜索“龙江人才”，点击登录→输入姓名及身份证号→进行人脸识别验证→我要办→出具证明，提交审核后生成存档证明）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抬头：中共肇源县委人才工作领导小组办公室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6E1E3467">
      <w:pPr>
        <w:spacing w:line="580" w:lineRule="exact"/>
        <w:ind w:firstLine="640" w:firstLineChars="200"/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⑥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/>
        </w:rPr>
        <w:t>具有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医师资格证书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、执业证书、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住院医师规范化培训合格证书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的报考人员，须提供相关证书原件电子扫描件；</w:t>
      </w:r>
    </w:p>
    <w:p w14:paraId="49498E38">
      <w:pPr>
        <w:spacing w:line="580" w:lineRule="exact"/>
        <w:ind w:firstLine="640" w:firstLineChars="200"/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⑦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需提供普通高等学校录取新生名册（加盖学校档案管理部门公章）的电子扫描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件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；</w:t>
      </w:r>
    </w:p>
    <w:p w14:paraId="5B1E75B5">
      <w:pPr>
        <w:spacing w:line="580" w:lineRule="exact"/>
        <w:ind w:firstLine="640" w:firstLineChars="200"/>
        <w:rPr>
          <w:rStyle w:val="7"/>
          <w:rFonts w:hint="default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⑧</w:t>
      </w:r>
      <w:r>
        <w:rPr>
          <w:rStyle w:val="7"/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经本人签字的《考试承诺书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》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电子扫描件</w:t>
      </w:r>
      <w:r>
        <w:rPr>
          <w:rStyle w:val="7"/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；</w:t>
      </w:r>
    </w:p>
    <w:p w14:paraId="1303AA9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⑨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岗位要求的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/>
        </w:rPr>
        <w:t>其他</w:t>
      </w:r>
      <w:r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证明材料电子扫描件</w:t>
      </w: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</w:rPr>
        <w:t>。</w:t>
      </w:r>
    </w:p>
    <w:p w14:paraId="1A7376CB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现场资格确认阶段需提供以上材料的纸质版原件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复印件。</w:t>
      </w:r>
    </w:p>
    <w:p w14:paraId="2F1A7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.报考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人员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通过邮箱报名时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，电子邮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件请按以下格式规范填写，样式为：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报考岗位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/>
        </w:rPr>
        <w:t>+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大学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+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学历+所学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专业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及代码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+姓名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修改报名信息的报考人员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邮件命名增加修改*次项（标明修改次数）。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如与用人单位工作人员存在亲属关系，本人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在家庭主要成员中如实填写。</w:t>
      </w:r>
    </w:p>
    <w:bookmarkEnd w:id="0"/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98A2DB-5DC9-4E4B-8ACB-10F5D2BD5B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569A03-D999-4D9A-A0DF-052E045DB6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E9D4E5-2376-49DB-B789-DAECA69835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1E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BFF7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BFF7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YWEyMTc0NGU1MmU0ZGYxMDc2ZjViYjE1YWFhODEifQ=="/>
  </w:docVars>
  <w:rsids>
    <w:rsidRoot w:val="00000000"/>
    <w:rsid w:val="01D844A3"/>
    <w:rsid w:val="01FE439E"/>
    <w:rsid w:val="02AB2BC7"/>
    <w:rsid w:val="033C2E86"/>
    <w:rsid w:val="06027EFD"/>
    <w:rsid w:val="061708BA"/>
    <w:rsid w:val="0640283F"/>
    <w:rsid w:val="079F63F6"/>
    <w:rsid w:val="08314CF2"/>
    <w:rsid w:val="096D3B08"/>
    <w:rsid w:val="0B8827A8"/>
    <w:rsid w:val="0B8F4F4B"/>
    <w:rsid w:val="0C336877"/>
    <w:rsid w:val="0C6F1E60"/>
    <w:rsid w:val="0E344BF5"/>
    <w:rsid w:val="11172F23"/>
    <w:rsid w:val="124D245C"/>
    <w:rsid w:val="126C21B9"/>
    <w:rsid w:val="13F549F9"/>
    <w:rsid w:val="14251231"/>
    <w:rsid w:val="15A00DC2"/>
    <w:rsid w:val="16A23B23"/>
    <w:rsid w:val="16AC30B1"/>
    <w:rsid w:val="173D4F0F"/>
    <w:rsid w:val="183B4DBD"/>
    <w:rsid w:val="18FA28D1"/>
    <w:rsid w:val="19C52FE1"/>
    <w:rsid w:val="1A330456"/>
    <w:rsid w:val="1A505860"/>
    <w:rsid w:val="1A7C06C2"/>
    <w:rsid w:val="1C2F20FA"/>
    <w:rsid w:val="1C695740"/>
    <w:rsid w:val="1CE32A62"/>
    <w:rsid w:val="1F1562CA"/>
    <w:rsid w:val="1FE73549"/>
    <w:rsid w:val="1FFC7D79"/>
    <w:rsid w:val="218D48F0"/>
    <w:rsid w:val="22C2136B"/>
    <w:rsid w:val="23137077"/>
    <w:rsid w:val="2584014E"/>
    <w:rsid w:val="279D773E"/>
    <w:rsid w:val="279F5C70"/>
    <w:rsid w:val="27D51389"/>
    <w:rsid w:val="27DF6394"/>
    <w:rsid w:val="27EC34E9"/>
    <w:rsid w:val="28866DB6"/>
    <w:rsid w:val="28BE7E3F"/>
    <w:rsid w:val="296E4686"/>
    <w:rsid w:val="299862B5"/>
    <w:rsid w:val="2BDA2339"/>
    <w:rsid w:val="2CFE0EFF"/>
    <w:rsid w:val="2E297F58"/>
    <w:rsid w:val="2F8A2C7F"/>
    <w:rsid w:val="31C87054"/>
    <w:rsid w:val="31E12DCD"/>
    <w:rsid w:val="32B51EF8"/>
    <w:rsid w:val="334E7C57"/>
    <w:rsid w:val="346C3C91"/>
    <w:rsid w:val="34BB6F6D"/>
    <w:rsid w:val="35995B6E"/>
    <w:rsid w:val="36695DCE"/>
    <w:rsid w:val="38C33EF1"/>
    <w:rsid w:val="395835DE"/>
    <w:rsid w:val="39B66B4E"/>
    <w:rsid w:val="3E6B0B23"/>
    <w:rsid w:val="3F1610EE"/>
    <w:rsid w:val="409E3FCC"/>
    <w:rsid w:val="41E95B54"/>
    <w:rsid w:val="424951F5"/>
    <w:rsid w:val="42C929F1"/>
    <w:rsid w:val="436D4143"/>
    <w:rsid w:val="44CB6EF4"/>
    <w:rsid w:val="45D9461B"/>
    <w:rsid w:val="474F75B8"/>
    <w:rsid w:val="478C3B1C"/>
    <w:rsid w:val="49DB1DED"/>
    <w:rsid w:val="4B147944"/>
    <w:rsid w:val="4BCA2533"/>
    <w:rsid w:val="4BDF0889"/>
    <w:rsid w:val="4C327578"/>
    <w:rsid w:val="4C784600"/>
    <w:rsid w:val="4E3E03EA"/>
    <w:rsid w:val="517C102C"/>
    <w:rsid w:val="51B56562"/>
    <w:rsid w:val="526E3BD0"/>
    <w:rsid w:val="53BA0CC5"/>
    <w:rsid w:val="543E3E47"/>
    <w:rsid w:val="54851C5A"/>
    <w:rsid w:val="54BD7051"/>
    <w:rsid w:val="55465E74"/>
    <w:rsid w:val="56BC23DF"/>
    <w:rsid w:val="57872AA0"/>
    <w:rsid w:val="57E133FF"/>
    <w:rsid w:val="580E2F4C"/>
    <w:rsid w:val="58483C09"/>
    <w:rsid w:val="587578B0"/>
    <w:rsid w:val="59105588"/>
    <w:rsid w:val="598D382A"/>
    <w:rsid w:val="59D078F3"/>
    <w:rsid w:val="59D14F9E"/>
    <w:rsid w:val="59F04B51"/>
    <w:rsid w:val="5A8B7B47"/>
    <w:rsid w:val="5BB36379"/>
    <w:rsid w:val="5C7A2C26"/>
    <w:rsid w:val="5EC526B1"/>
    <w:rsid w:val="5EF45A22"/>
    <w:rsid w:val="5F1813C8"/>
    <w:rsid w:val="5FC32BA4"/>
    <w:rsid w:val="62610066"/>
    <w:rsid w:val="62D41677"/>
    <w:rsid w:val="63105442"/>
    <w:rsid w:val="63AF3B7E"/>
    <w:rsid w:val="67E54AB2"/>
    <w:rsid w:val="67FF4182"/>
    <w:rsid w:val="69260264"/>
    <w:rsid w:val="69E807DF"/>
    <w:rsid w:val="6A5B0EDA"/>
    <w:rsid w:val="6B1C2C96"/>
    <w:rsid w:val="6B3E1D84"/>
    <w:rsid w:val="6B5D2A67"/>
    <w:rsid w:val="6CF92CFE"/>
    <w:rsid w:val="6DA06D26"/>
    <w:rsid w:val="6E0472B5"/>
    <w:rsid w:val="6F601587"/>
    <w:rsid w:val="6FA62C37"/>
    <w:rsid w:val="6FD04C60"/>
    <w:rsid w:val="70115367"/>
    <w:rsid w:val="7058169C"/>
    <w:rsid w:val="708C4FED"/>
    <w:rsid w:val="70FE2245"/>
    <w:rsid w:val="73E22862"/>
    <w:rsid w:val="74475181"/>
    <w:rsid w:val="74851102"/>
    <w:rsid w:val="753A3580"/>
    <w:rsid w:val="76695BD9"/>
    <w:rsid w:val="782D11B6"/>
    <w:rsid w:val="7A7F6203"/>
    <w:rsid w:val="7B607AF4"/>
    <w:rsid w:val="7D647429"/>
    <w:rsid w:val="7D9D2EC1"/>
    <w:rsid w:val="7F6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rFonts w:cs="Times New Roman"/>
      <w:color w:val="0000FF"/>
      <w:u w:val="single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74cd506e-3d4c-4a3f-a7cc-90932c3254ee</errorID>
      <errorWord>以及</errorWord>
      <group>L1_AI</group>
      <groupName>深度校对</groupName>
      <ability>L2_AI_Punc</ability>
      <abilityName>标点纠错</abilityName>
      <candidateList>
        <item>，以及</item>
      </candidateList>
      <explain/>
      <paraID> 77941B3</paraID>
      <start>115</start>
      <end>118</end>
      <status>modified</status>
      <modifiedWord>，以及</modifiedWord>
      <trackRevisions>false</trackRevisions>
    </reviewItem>
    <reviewItem>
      <errorID>c593cc6d-976c-493f-8576-cc52e653fb88</errorID>
      <errorWord>→</errorWord>
      <group>L1_AI</group>
      <groupName>深度校对</groupName>
      <ability>L2_AI_Word</ability>
      <abilityName>字词纠错</abilityName>
      <candidateList>
        <item> →</item>
      </candidateList>
      <explain/>
      <paraID>67D29D06</paraID>
      <start>83</start>
      <end>84</end>
      <status>unmodified</status>
      <modifiedWord/>
      <trackRevisions>false</trackRevisions>
    </reviewItem>
    <reviewItem>
      <errorID>e5f1be60-ad8c-4ead-9943-65e59f191756</errorID>
      <errorWord>输入</errorWord>
      <group>L1_AI</group>
      <groupName>深度校对</groupName>
      <ability>L2_AI_Word</ability>
      <abilityName>字词纠错</abilityName>
      <candidateList>
        <item> 输入</item>
      </candidateList>
      <explain/>
      <paraID>67D29D06</paraID>
      <start>84</start>
      <end>86</end>
      <status>unmodified</status>
      <modifiedWord/>
      <trackRevisions>false</trackRevisions>
    </reviewItem>
    <reviewItem>
      <errorID>0527b90a-08c9-4fd9-95c0-d4220ab30da1</errorID>
      <errorWord>→</errorWord>
      <group>L1_AI</group>
      <groupName>深度校对</groupName>
      <ability>L2_AI_Word</ability>
      <abilityName>字词纠错</abilityName>
      <candidateList>
        <item> →</item>
      </candidateList>
      <explain/>
      <paraID>67D29D06</paraID>
      <start>93</start>
      <end>94</end>
      <status>unmodified</status>
      <modifiedWord/>
      <trackRevisions>false</trackRevisions>
    </reviewItem>
    <reviewItem>
      <errorID>b7ab7c13-63f1-492c-b409-86df7489486f</errorID>
      <errorWord>进行</errorWord>
      <group>L1_AI</group>
      <groupName>深度校对</groupName>
      <ability>L2_AI_Word</ability>
      <abilityName>字词纠错</abilityName>
      <candidateList>
        <item> 进行</item>
      </candidateList>
      <explain/>
      <paraID>67D29D06</paraID>
      <start>94</start>
      <end>96</end>
      <status>unmodified</status>
      <modifiedWord/>
      <trackRevisions>false</trackRevisions>
    </reviewItem>
    <reviewItem>
      <errorID>0cc6fe6e-7600-48cc-a87d-42c7624301d0</errorID>
      <errorWord>→</errorWord>
      <group>L1_AI</group>
      <groupName>深度校对</groupName>
      <ability>L2_AI_Word</ability>
      <abilityName>字词纠错</abilityName>
      <candidateList>
        <item> →</item>
      </candidateList>
      <explain/>
      <paraID>67D29D06</paraID>
      <start>102</start>
      <end>103</end>
      <status>unmodified</status>
      <modifiedWord/>
      <trackRevisions>false</trackRevisions>
    </reviewItem>
    <reviewItem>
      <errorID>2be5827f-71b9-4599-a6ae-0750de9632de</errorID>
      <errorWord>我</errorWord>
      <group>L1_AI</group>
      <groupName>深度校对</groupName>
      <ability>L2_AI_Word</ability>
      <abilityName>字词纠错</abilityName>
      <candidateList>
        <item> 我</item>
      </candidateList>
      <explain/>
      <paraID>67D29D06</paraID>
      <start>103</start>
      <end>104</end>
      <status>unmodified</status>
      <modifiedWord/>
      <trackRevisions>false</trackRevisions>
    </reviewItem>
    <reviewItem>
      <errorID>71b843ca-ecb4-43b5-9da9-6a30c9ea55bb</errorID>
      <errorWord>→</errorWord>
      <group>L1_AI</group>
      <groupName>深度校对</groupName>
      <ability>L2_AI_Word</ability>
      <abilityName>字词纠错</abilityName>
      <candidateList>
        <item> →</item>
      </candidateList>
      <explain/>
      <paraID>67D29D06</paraID>
      <start>106</start>
      <end>107</end>
      <status>unmodified</status>
      <modifiedWord/>
      <trackRevisions>false</trackRevisions>
    </reviewItem>
    <reviewItem>
      <errorID>c6c4e718-7429-4725-abae-1bb16ed4ca78</errorID>
      <errorWord>出具</errorWord>
      <group>L1_AI</group>
      <groupName>深度校对</groupName>
      <ability>L2_AI_Word</ability>
      <abilityName>字词纠错</abilityName>
      <candidateList>
        <item> 出具</item>
      </candidateList>
      <explain/>
      <paraID>67D29D06</paraID>
      <start>107</start>
      <end>109</end>
      <status>unmodified</status>
      <modifiedWord/>
      <trackRevisions>false</trackRevisions>
    </reviewItem>
    <reviewItem>
      <errorID>862671d4-3908-4585-836c-25e2311c7ac9</errorID>
      <errorWord>电子扫描</errorWord>
      <group>L1_AI</group>
      <groupName>深度校对</groupName>
      <ability>L2_AI_Word</ability>
      <abilityName>字词纠错</abilityName>
      <candidateList>
        <item>的电子扫描</item>
      </candidateList>
      <explain/>
      <paraID>6E1E3467</paraID>
      <start>43</start>
      <end>47</end>
      <status>unmodified</status>
      <modifiedWord/>
      <trackRevisions>false</trackRevisions>
    </reviewItem>
    <reviewItem>
      <errorID>50495076-3a8b-47ec-ae30-a3f93fca5fd1</errorID>
      <errorWord>中</errorWord>
      <group>L1_AI</group>
      <groupName>深度校对</groupName>
      <ability>L2_AI_Grammar</ability>
      <abilityName>语法纠错</abilityName>
      <candidateList>
        <item>信息中</item>
      </candidateList>
      <explain/>
      <paraID>2F1A7DD2</paraID>
      <start>149</start>
      <end>150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c46a76-d263-4b7d-b217-3e3133aaa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736</Characters>
  <Lines>0</Lines>
  <Paragraphs>0</Paragraphs>
  <TotalTime>0</TotalTime>
  <ScaleCrop>false</ScaleCrop>
  <LinksUpToDate>false</LinksUpToDate>
  <CharactersWithSpaces>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hyangwol</cp:lastModifiedBy>
  <cp:lastPrinted>2024-01-11T08:13:00Z</cp:lastPrinted>
  <dcterms:modified xsi:type="dcterms:W3CDTF">2026-03-12T02:30:35Z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B297E09693FD4974BFAC09729A365970_13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