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绍兴科技馆公开招聘工作人员报名表</w:t>
      </w:r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4"/>
        <w:tblW w:w="9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896"/>
        <w:gridCol w:w="317"/>
        <w:gridCol w:w="825"/>
        <w:gridCol w:w="219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-58" w:hanging="122" w:hangingChars="51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历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主要简历及</w:t>
            </w:r>
            <w:r>
              <w:rPr>
                <w:rFonts w:hint="eastAsia" w:eastAsia="楷体_GB2312"/>
                <w:bCs/>
                <w:sz w:val="24"/>
              </w:rPr>
              <w:t>获奖情况</w:t>
            </w:r>
            <w:r>
              <w:rPr>
                <w:rFonts w:hint="eastAsia" w:eastAsia="楷体_GB2312"/>
                <w:bCs/>
                <w:sz w:val="24"/>
                <w:lang w:eastAsia="zh-CN"/>
              </w:rPr>
              <w:t>（从高中学习起）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>例：XX年X月—XX年X月：XX学校XX专业学习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XX年X月—XX年X月：XX单位从事XX工作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成员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61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3480" w:firstLineChars="14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60" w:lineRule="exact"/>
              <w:ind w:firstLine="5760" w:firstLineChars="24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  <w:bookmarkStart w:id="0" w:name="_GoBack"/>
      <w:bookmarkEnd w:id="0"/>
    </w:p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81EF8"/>
    <w:rsid w:val="609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rFonts w:ascii="Calibri" w:hAnsi="Calibri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2026-03-13T06:35:00Z</dcterms:created>
  <dc:creator>Administrator</dc:creator>
  <cp:lastModifiedBy>Administrator</cp:lastModifiedBy>
  <dcterms:modified xsi:type="dcterms:W3CDTF">2026-03-13T06:35:59Z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