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5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EE04D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36"/>
          <w:szCs w:val="36"/>
          <w:lang w:val="en-US" w:eastAsia="zh-CN"/>
        </w:rPr>
        <w:t>2026年宜春市袁州区民政局公开招聘编外用工报名登记表</w:t>
      </w:r>
    </w:p>
    <w:tbl>
      <w:tblPr>
        <w:tblStyle w:val="4"/>
        <w:tblW w:w="93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61"/>
        <w:gridCol w:w="1050"/>
        <w:gridCol w:w="237"/>
        <w:gridCol w:w="539"/>
        <w:gridCol w:w="319"/>
        <w:gridCol w:w="402"/>
        <w:gridCol w:w="648"/>
        <w:gridCol w:w="237"/>
        <w:gridCol w:w="558"/>
        <w:gridCol w:w="405"/>
        <w:gridCol w:w="688"/>
        <w:gridCol w:w="167"/>
        <w:gridCol w:w="459"/>
        <w:gridCol w:w="970"/>
        <w:gridCol w:w="1444"/>
      </w:tblGrid>
      <w:tr w14:paraId="47AB1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C13AB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姓  名</w:t>
            </w:r>
          </w:p>
        </w:tc>
        <w:tc>
          <w:tcPr>
            <w:tcW w:w="18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89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13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性别</w:t>
            </w: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BC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34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ind w:left="-10" w:leftChars="-50" w:right="-107" w:rightChars="-51" w:hanging="95" w:hangingChars="46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出生年月</w:t>
            </w:r>
          </w:p>
        </w:tc>
        <w:tc>
          <w:tcPr>
            <w:tcW w:w="1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C6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B6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6D2A2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58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身份证号</w:t>
            </w:r>
          </w:p>
        </w:tc>
        <w:tc>
          <w:tcPr>
            <w:tcW w:w="39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FA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FF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-1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  <w:t>贯</w:t>
            </w:r>
          </w:p>
        </w:tc>
        <w:tc>
          <w:tcPr>
            <w:tcW w:w="1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7E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7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34DB5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9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059C3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  <w:t>第一学厉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2FD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所学专业</w:t>
            </w: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7B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5A6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毕业学校</w:t>
            </w:r>
          </w:p>
        </w:tc>
        <w:tc>
          <w:tcPr>
            <w:tcW w:w="3484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8984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ED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5C896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9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8D2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D8C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毕业时间</w:t>
            </w: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8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152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484" w:type="dxa"/>
            <w:gridSpan w:val="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D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E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27EBE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9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8FCFF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  <w:t>最高学厉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F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所学专业</w:t>
            </w: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F26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5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毕业学校</w:t>
            </w:r>
          </w:p>
        </w:tc>
        <w:tc>
          <w:tcPr>
            <w:tcW w:w="4928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D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3C8CF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9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8B11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68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毕业时间</w:t>
            </w: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E4F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52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4928" w:type="dxa"/>
            <w:gridSpan w:val="8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98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6C25D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BF8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  <w:t>政治面貌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DD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A839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  <w:t>入党时间</w:t>
            </w:r>
            <w:r>
              <w:rPr>
                <w:rFonts w:hint="eastAsia" w:ascii="仿宋_GB2312" w:hAnsi="仿宋_GB2312" w:eastAsia="仿宋_GB2312" w:cs="仿宋_GB2312"/>
                <w:spacing w:val="-16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EE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7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现工作单位</w:t>
            </w:r>
          </w:p>
        </w:tc>
        <w:tc>
          <w:tcPr>
            <w:tcW w:w="37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0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</w:rPr>
            </w:pPr>
          </w:p>
        </w:tc>
      </w:tr>
      <w:tr w14:paraId="0C66A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725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联系手机</w:t>
            </w:r>
          </w:p>
        </w:tc>
        <w:tc>
          <w:tcPr>
            <w:tcW w:w="25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C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4A63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户籍所在地</w:t>
            </w:r>
          </w:p>
        </w:tc>
        <w:tc>
          <w:tcPr>
            <w:tcW w:w="41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388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20D2B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A96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联系地址</w:t>
            </w:r>
          </w:p>
        </w:tc>
        <w:tc>
          <w:tcPr>
            <w:tcW w:w="508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972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E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婚姻状况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2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05453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5B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工作学习简历（从高中填起）</w:t>
            </w:r>
          </w:p>
        </w:tc>
        <w:tc>
          <w:tcPr>
            <w:tcW w:w="17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74D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起止时间</w:t>
            </w:r>
          </w:p>
        </w:tc>
        <w:tc>
          <w:tcPr>
            <w:tcW w:w="44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C8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学习/工作单位</w:t>
            </w:r>
          </w:p>
        </w:tc>
        <w:tc>
          <w:tcPr>
            <w:tcW w:w="2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C2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专业/职位</w:t>
            </w:r>
          </w:p>
        </w:tc>
      </w:tr>
      <w:tr w14:paraId="466FE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58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0D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44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CC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A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2BBDF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C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85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44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2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7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0C3E2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E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F1B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44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2B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7C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08AF6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8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6E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44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1A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3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18BA6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3A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4F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44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F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58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6A5FD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86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主要家庭成员情况</w:t>
            </w:r>
          </w:p>
        </w:tc>
        <w:tc>
          <w:tcPr>
            <w:tcW w:w="17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D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姓   名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7B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关系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B7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年龄</w:t>
            </w:r>
          </w:p>
        </w:tc>
        <w:tc>
          <w:tcPr>
            <w:tcW w:w="16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60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文化程度</w:t>
            </w:r>
          </w:p>
        </w:tc>
        <w:tc>
          <w:tcPr>
            <w:tcW w:w="3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E27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现工作单位</w:t>
            </w:r>
          </w:p>
        </w:tc>
      </w:tr>
      <w:tr w14:paraId="18D88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A5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12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C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8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6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5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B4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5DD22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E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5B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F0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39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6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70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5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6B240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5D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C3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4C4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A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6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FC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EB8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36CB6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ED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1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04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B8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16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A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  <w:tc>
          <w:tcPr>
            <w:tcW w:w="3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917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 w14:paraId="01780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B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应聘承诺</w:t>
            </w:r>
          </w:p>
        </w:tc>
        <w:tc>
          <w:tcPr>
            <w:tcW w:w="858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B3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本人认可并郑重承诺：本人所填写的个人信息及提交的应聘材料均真实有效，如有虚假，愿意承担由此引起的一切责任。</w:t>
            </w:r>
          </w:p>
          <w:p w14:paraId="1F9E3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20" w:lineRule="exact"/>
              <w:ind w:firstLine="4410" w:firstLineChars="2100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>本人签名：</w:t>
            </w:r>
          </w:p>
          <w:p w14:paraId="081B724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Cs w:val="21"/>
              </w:rPr>
              <w:t xml:space="preserve">                                                           年      月      日</w:t>
            </w:r>
          </w:p>
        </w:tc>
      </w:tr>
      <w:tr w14:paraId="48BEA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405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备</w:t>
            </w:r>
          </w:p>
          <w:p w14:paraId="4781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注</w:t>
            </w:r>
          </w:p>
        </w:tc>
        <w:tc>
          <w:tcPr>
            <w:tcW w:w="858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F9F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应聘人员填写此表，即代表所填写的资料真实可靠。如弄虚作假，单位一经查实，可随时取消其应聘资格；被录用后可随时终止聘用合同，且单位不承担任何责任。</w:t>
            </w:r>
          </w:p>
          <w:p w14:paraId="2B7CF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ind w:left="0" w:firstLine="0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应聘人员保证所提供的联系方式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确保可以找到本人，否则后果自负。</w:t>
            </w:r>
          </w:p>
          <w:p w14:paraId="036F8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beforeAutospacing="0" w:afterAutospacing="0" w:line="320" w:lineRule="exact"/>
              <w:ind w:left="375" w:hanging="375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报名时请填好招聘登记表，带齐照片、学历和资格证书、身份证等证件原件及相关复印件。</w:t>
            </w:r>
          </w:p>
        </w:tc>
      </w:tr>
    </w:tbl>
    <w:p w14:paraId="3686E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beforeAutospacing="0" w:afterAutospacing="0"/>
        <w:textAlignment w:val="auto"/>
      </w:pPr>
    </w:p>
    <w:p w14:paraId="20B965FE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3DA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51A3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51A3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D13D6"/>
    <w:rsid w:val="18B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2026-03-10T02:08:00Z</dcterms:created>
  <dc:creator>yc9y.com家明</dc:creator>
  <cp:lastModifiedBy>yc9y.com家明</cp:lastModifiedBy>
  <dcterms:modified xsi:type="dcterms:W3CDTF">2026-03-10T02:08:22Z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DD4EE72D619F4B85B6774B6CF22CA81A_11</vt:lpwstr>
  </property>
  <property fmtid="{D5CDD505-2E9C-101B-9397-08002B2CF9AE}" pid="4" name="KSOTemplateDocerSaveRecord">
    <vt:lpwstr>eyJoZGlkIjoiMGMyYTcxMDU0M2RiNTgxODVkYjVlNjdjNTlmZGE5OGYiLCJ1c2VySWQiOiI0MDU1NzQ0ODUifQ==</vt:lpwstr>
  </property>
</Properties>
</file>