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1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75"/>
        <w:gridCol w:w="1258"/>
        <w:gridCol w:w="1168"/>
        <w:gridCol w:w="1215"/>
        <w:gridCol w:w="1887"/>
        <w:gridCol w:w="1316"/>
        <w:gridCol w:w="3041"/>
        <w:gridCol w:w="1485"/>
        <w:gridCol w:w="1949"/>
      </w:tblGrid>
      <w:tr w14:paraId="43F5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360BB">
            <w:pP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</w:t>
            </w:r>
          </w:p>
          <w:p w14:paraId="48281771">
            <w:pPr>
              <w:ind w:firstLine="4176" w:firstLineChars="130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中陕核核盛科技有限公司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年度招聘计划表</w:t>
            </w:r>
          </w:p>
        </w:tc>
      </w:tr>
      <w:tr w14:paraId="4AA3F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26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C1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用人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56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9F4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359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B98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89C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F3D6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  <w:t>工作经验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710C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用工方式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D1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报名邮箱</w:t>
            </w:r>
          </w:p>
        </w:tc>
      </w:tr>
      <w:tr w14:paraId="3C9A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D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中陕核核盛科技有限公司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A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业务技术部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C4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销售经理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1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2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及相关专业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8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3097">
            <w:pPr>
              <w:widowControl/>
              <w:textAlignment w:val="center"/>
              <w:rPr>
                <w:rFonts w:hint="default" w:ascii="宋体" w:hAnsi="宋体" w:eastAsia="宋体" w:cs="宋体"/>
                <w:color w:val="0026E5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具备10年及以上市场营销工作经验，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负责所属区域的市场拓展、营销策划、组织管理并带领区域销售人员，完成公司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下达的各项工作任务。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能适应长期出差。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32D5">
            <w:pPr>
              <w:widowControl/>
              <w:ind w:firstLine="210" w:firstLineChars="100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正式用工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6EA7">
            <w:pPr>
              <w:widowControl/>
              <w:textAlignment w:val="center"/>
              <w:rPr>
                <w:rFonts w:hint="default" w:ascii="宋体" w:hAnsi="宋体" w:eastAsia="宋体" w:cs="宋体"/>
                <w:color w:val="0026E5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"mailto:598659045@qq.com" </w:instrText>
            </w:r>
            <w:r>
              <w:fldChar w:fldCharType="separate"/>
            </w:r>
            <w:r>
              <w:rPr>
                <w:rFonts w:hint="eastAsia"/>
                <w:lang w:val="en-US" w:eastAsia="zh-CN"/>
              </w:rPr>
              <w:t>121269126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@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qq.com</w:t>
            </w:r>
          </w:p>
        </w:tc>
      </w:tr>
      <w:tr w14:paraId="4AA89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7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7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市场与技术拓展部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1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E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1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6C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及相关专业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D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586E">
            <w:pPr>
              <w:widowControl/>
              <w:textAlignment w:val="center"/>
              <w:rPr>
                <w:rFonts w:ascii="宋体" w:hAnsi="宋体" w:eastAsia="宋体" w:cs="宋体"/>
                <w:color w:val="0026E5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具有核技术应用、核能与核环保等相关领域工作经验。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1203">
            <w:pPr>
              <w:widowControl/>
              <w:ind w:firstLine="210" w:firstLineChars="100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正式用工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92D0">
            <w:pPr>
              <w:widowControl/>
              <w:textAlignment w:val="center"/>
              <w:rPr>
                <w:rFonts w:ascii="宋体" w:hAnsi="宋体" w:eastAsia="宋体" w:cs="宋体"/>
                <w:color w:val="0026E5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"mailto:598659045@qq.com" </w:instrText>
            </w:r>
            <w:r>
              <w:fldChar w:fldCharType="separate"/>
            </w:r>
            <w:r>
              <w:rPr>
                <w:rFonts w:hint="eastAsia"/>
                <w:lang w:val="en-US" w:eastAsia="zh-CN"/>
              </w:rPr>
              <w:t>121269126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@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qq.com</w:t>
            </w:r>
          </w:p>
        </w:tc>
      </w:tr>
    </w:tbl>
    <w:p w14:paraId="255EDEBF"/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Y2I1NmIxNTU2ODk4NzkyODVlYTFlOWI0MzQ4NGYifQ=="/>
  </w:docVars>
  <w:rsids>
    <w:rsidRoot w:val="00E128EE"/>
    <w:rsid w:val="00363A7C"/>
    <w:rsid w:val="00B83247"/>
    <w:rsid w:val="00E128EE"/>
    <w:rsid w:val="02962C1C"/>
    <w:rsid w:val="0BE34556"/>
    <w:rsid w:val="116C6D9B"/>
    <w:rsid w:val="176A4B9D"/>
    <w:rsid w:val="1D036806"/>
    <w:rsid w:val="2DAD42D6"/>
    <w:rsid w:val="33503F71"/>
    <w:rsid w:val="4CA353F3"/>
    <w:rsid w:val="527425AE"/>
    <w:rsid w:val="5D180BBA"/>
    <w:rsid w:val="5E781EA8"/>
    <w:rsid w:val="60803296"/>
    <w:rsid w:val="641B57B0"/>
    <w:rsid w:val="65C87DA1"/>
    <w:rsid w:val="67D363A2"/>
    <w:rsid w:val="6B2631C8"/>
    <w:rsid w:val="6EED14AE"/>
    <w:rsid w:val="6FC2272E"/>
    <w:rsid w:val="716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256</Characters>
  <Lines>4</Lines>
  <Paragraphs>1</Paragraphs>
  <TotalTime>8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2025-03-10T01:13:00Z</dcterms:created>
  <dc:creator>Administrator</dc:creator>
  <cp:lastModifiedBy>cherry</cp:lastModifiedBy>
  <dcterms:modified xsi:type="dcterms:W3CDTF">2026-03-03T08:22:06Z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50DE7DEB47134DDA9C74CD9EADE4881D_13</vt:lpwstr>
  </property>
  <property fmtid="{D5CDD505-2E9C-101B-9397-08002B2CF9AE}" pid="4" name="KSOTemplateDocerSaveRecord">
    <vt:lpwstr>eyJoZGlkIjoiN2EzNTkzODRhYmI1M2JlZmEyZWY2NDY5YTM3MjI4YzgiLCJ1c2VySWQiOiI2NzAzODE3NTYifQ==</vt:lpwstr>
  </property>
</Properties>
</file>