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龙游县奔康投资集团有限公司下属子公司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应聘公司：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3AD2E-2F0D-49BB-8971-71FAD3B394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02A441-17E4-40C6-A38E-8FC0740894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A3A870-396F-4A6C-B87E-C34C653133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79ED434-569A-45DB-B6CE-5E60F1F3CE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D0B2D38"/>
    <w:rsid w:val="0D632730"/>
    <w:rsid w:val="24676FBE"/>
    <w:rsid w:val="25123227"/>
    <w:rsid w:val="2EA14627"/>
    <w:rsid w:val="3FA163F2"/>
    <w:rsid w:val="4666070F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249</Characters>
  <Lines>0</Lines>
  <Paragraphs>0</Paragraphs>
  <TotalTime>72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WPS_1770001335</cp:lastModifiedBy>
  <cp:lastPrinted>2026-02-24T00:45:08Z</cp:lastPrinted>
  <dcterms:modified xsi:type="dcterms:W3CDTF">2026-02-25T06:59:44Z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A671034F365E462093C716BFBBBBC259_13</vt:lpwstr>
  </property>
  <property fmtid="{D5CDD505-2E9C-101B-9397-08002B2CF9AE}" pid="4" name="KSOTemplateDocerSaveRecord">
    <vt:lpwstr>eyJoZGlkIjoiNDZhMGEyMDBkYThkZGIxOGFlZTRmODZiZjZhNWFjNjQiLCJ1c2VySWQiOiIxNzk4OTE2MTIyIn0=</vt:lpwstr>
  </property>
</Properties>
</file>