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left="55" w:leftChars="-405" w:hanging="905" w:hangingChars="283"/>
        <w:jc w:val="left"/>
        <w:rPr>
          <w:rFonts w:hint="eastAsia" w:ascii="宋体" w:hAnsi="宋体"/>
          <w:b w:val="0"/>
          <w:bCs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  <w:r>
        <w:rPr>
          <w:rFonts w:hint="eastAsia" w:ascii="宋体" w:hAnsi="宋体"/>
          <w:b w:val="0"/>
          <w:bCs/>
          <w:spacing w:val="-24"/>
          <w:sz w:val="36"/>
          <w:szCs w:val="36"/>
        </w:rPr>
        <w:t>202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年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福建社会科学院（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福建省习近平新时代中国特色社会主义思想研究中心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）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公开招聘</w:t>
      </w:r>
      <w:r>
        <w:rPr>
          <w:rFonts w:hint="eastAsia" w:ascii="宋体" w:hAnsi="宋体"/>
          <w:b w:val="0"/>
          <w:bCs/>
          <w:spacing w:val="-20"/>
          <w:sz w:val="36"/>
          <w:szCs w:val="36"/>
          <w:lang w:eastAsia="zh-CN"/>
        </w:rPr>
        <w:t>具有博士学位科研人员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</w:p>
    <w:tbl>
      <w:tblPr>
        <w:tblStyle w:val="3"/>
        <w:tblW w:w="10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二寸近期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0595" w:type="dxa"/>
            <w:gridSpan w:val="12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wordWrap w:val="0"/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年   月    日</w:t>
            </w:r>
          </w:p>
        </w:tc>
      </w:tr>
    </w:tbl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12A6"/>
    <w:rsid w:val="0E7412A6"/>
    <w:rsid w:val="1C6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2026-02-24T09:25:00Z</dcterms:created>
  <dc:creator>敏敏特穆尔</dc:creator>
  <cp:lastModifiedBy>zy</cp:lastModifiedBy>
  <dcterms:modified xsi:type="dcterms:W3CDTF">2026-02-24T09:42:19Z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6AF74EAB57414730B3395A9D6638C009_11</vt:lpwstr>
  </property>
  <property fmtid="{D5CDD505-2E9C-101B-9397-08002B2CF9AE}" pid="4" name="KSOTemplateDocerSaveRecord">
    <vt:lpwstr>eyJoZGlkIjoiZDIyNjJjZGEzZWNmZjY5YTVhMjQ0NGJmYjY5YTk0ZWQiLCJ1c2VySWQiOiI0MzM5MzQxMjkifQ==</vt:lpwstr>
  </property>
</Properties>
</file>