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C3AAE">
      <w:pPr>
        <w:spacing w:line="540" w:lineRule="exact"/>
        <w:textAlignment w:val="baseline"/>
        <w:outlineLvl w:val="0"/>
        <w:rPr>
          <w:rFonts w:hint="eastAsia" w:ascii="方正小标宋_GBK" w:hAnsi="方正小标宋_GBK" w:eastAsia="方正小标宋_GBK" w:cs="方正小标宋_GBK"/>
          <w:color w:val="000000"/>
          <w:spacing w:val="8"/>
          <w:sz w:val="36"/>
          <w:szCs w:val="36"/>
        </w:rPr>
      </w:pPr>
      <w:bookmarkStart w:id="0" w:name="_Hlk218607936"/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附件1</w:t>
      </w:r>
    </w:p>
    <w:p w14:paraId="43C0444F">
      <w:pPr>
        <w:spacing w:line="54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广西足球青训中心项目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技术团队招聘岗位及相关要求</w:t>
      </w:r>
    </w:p>
    <w:bookmarkEnd w:id="0"/>
    <w:tbl>
      <w:tblPr>
        <w:tblStyle w:val="4"/>
        <w:tblW w:w="139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5150"/>
        <w:gridCol w:w="6022"/>
        <w:gridCol w:w="1161"/>
      </w:tblGrid>
      <w:tr w14:paraId="5B2EA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Header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7CBC">
            <w:pPr>
              <w:spacing w:before="99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sz w:val="28"/>
                <w:szCs w:val="28"/>
              </w:rPr>
              <w:t>岗位名称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471A">
            <w:pPr>
              <w:spacing w:before="10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"/>
                <w:sz w:val="28"/>
                <w:szCs w:val="28"/>
              </w:rPr>
              <w:t>职责描述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1B72">
            <w:pPr>
              <w:spacing w:before="99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"/>
                <w:sz w:val="28"/>
                <w:szCs w:val="28"/>
              </w:rPr>
              <w:t>任职要求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62EF">
            <w:pPr>
              <w:spacing w:before="10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人员配置</w:t>
            </w:r>
          </w:p>
        </w:tc>
      </w:tr>
      <w:tr w14:paraId="1F231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BD1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青训总监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C3A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全面负责广西青训中心技术发展和青训体系建设；</w:t>
            </w:r>
            <w:bookmarkStart w:id="1" w:name="_GoBack"/>
            <w:bookmarkEnd w:id="1"/>
          </w:p>
          <w:p w14:paraId="5EBE406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负责广西范围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内</w:t>
            </w:r>
            <w:r>
              <w:rPr>
                <w:rFonts w:ascii="仿宋" w:hAnsi="仿宋" w:eastAsia="仿宋" w:cs="仿宋"/>
                <w:sz w:val="28"/>
                <w:szCs w:val="28"/>
              </w:rPr>
              <w:t>潜力球员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“发掘—跟踪—培养”</w:t>
            </w:r>
            <w:r>
              <w:rPr>
                <w:rFonts w:ascii="仿宋" w:hAnsi="仿宋" w:eastAsia="仿宋" w:cs="仿宋"/>
                <w:sz w:val="28"/>
                <w:szCs w:val="28"/>
              </w:rPr>
              <w:t>统筹工作；</w:t>
            </w:r>
          </w:p>
          <w:p w14:paraId="02B18C2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负责带领团队以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“个人能力提升”目</w:t>
            </w:r>
            <w:r>
              <w:rPr>
                <w:rFonts w:ascii="仿宋" w:hAnsi="仿宋" w:eastAsia="仿宋" w:cs="仿宋"/>
                <w:sz w:val="28"/>
                <w:szCs w:val="28"/>
              </w:rPr>
              <w:t>标，开展球员考察、训练营、强化培养、海外拉练、基层技术支持和培训等工作；</w:t>
            </w:r>
          </w:p>
          <w:p w14:paraId="4232CF6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在广西足协领导下，开展各类青训技术发展相关工作。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E03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1.亚足联或其他洲际足联A级及以上（含A级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教练员资格证书且执教执照在有效期内；</w:t>
            </w:r>
          </w:p>
          <w:p w14:paraId="32ED565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2.10年以上青训主教练工作经验；</w:t>
            </w:r>
          </w:p>
          <w:p w14:paraId="1E9D3DA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3.5年以上青训主管或团队管理经验；</w:t>
            </w:r>
          </w:p>
          <w:p w14:paraId="209C32B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4.输送培养10名以上球员至职业联赛或国字号队伍；</w:t>
            </w:r>
          </w:p>
          <w:p w14:paraId="414D81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5.具有职业足球运动员经历；</w:t>
            </w:r>
          </w:p>
          <w:p w14:paraId="279DEDE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6.具有全运会决赛阶段主教练工作经历；</w:t>
            </w:r>
          </w:p>
          <w:p w14:paraId="475D82B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7.具有全日制本科及以上运动训练专业（足球专项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毕业证及学位证</w:t>
            </w:r>
          </w:p>
          <w:p w14:paraId="1EEE454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8.年龄50岁及以下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，条件优异者年龄可适当放宽。</w:t>
            </w:r>
          </w:p>
          <w:p w14:paraId="73F566A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*能组建并带领自有技术团队应聘者优先。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7CB5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1名</w:t>
            </w:r>
          </w:p>
        </w:tc>
      </w:tr>
      <w:tr w14:paraId="64BD8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2F0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青训中心教练员守门员教练员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8E7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在青训总监领导下，负责执行相关工作计划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459CE89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参与球员考察、训练营、强化培养、海外拉练、基层技术支持和培训等相关工作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400D3E9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在广西足协领导下，开展各类青训技术发展相关工作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3CD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1.亚足联或其他洲际足联B级及以上（含B级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教练员资格证书且执教执照在有效期内（守门员教练持有亚足联或其他洲际足联守门员B级及以上教练证书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；</w:t>
            </w:r>
          </w:p>
          <w:p w14:paraId="6536F7F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2.5年以上青训教练员工作经验；</w:t>
            </w:r>
          </w:p>
          <w:p w14:paraId="4F785A7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3.具有职业足球运动员经历；</w:t>
            </w:r>
          </w:p>
          <w:p w14:paraId="09E9CB8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4.年龄45岁及以下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，条件优异者年龄可适当放宽。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7F9C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2名青训</w:t>
            </w:r>
          </w:p>
          <w:p w14:paraId="4CC4BF51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教练</w:t>
            </w:r>
          </w:p>
          <w:p w14:paraId="286B07B9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2名守门</w:t>
            </w:r>
          </w:p>
          <w:p w14:paraId="51FC2DC4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员教练</w:t>
            </w:r>
          </w:p>
        </w:tc>
      </w:tr>
      <w:tr w14:paraId="1FAE2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7FF5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体能教练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ED73">
            <w:pPr>
              <w:pStyle w:val="6"/>
              <w:spacing w:before="68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在青训总监领导下，全面负责广西青训中心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的运动表现（体</w:t>
            </w: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能、康复、营养、生理生化指标、运动表现分析等</w:t>
            </w: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  <w:lang w:val="e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相</w:t>
            </w: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8"/>
                <w:szCs w:val="28"/>
              </w:rPr>
              <w:t>关工作；</w:t>
            </w:r>
          </w:p>
          <w:p w14:paraId="7262F3D9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全面负责球员评估、运动表现专项训练计划制定与执行、训练营</w:t>
            </w:r>
            <w:r>
              <w:rPr>
                <w:rFonts w:ascii="Times New Roman" w:hAnsi="Times New Roman" w:eastAsia="仿宋_GB2312" w:cs="Times New Roman"/>
                <w:color w:val="000000"/>
                <w:spacing w:val="4"/>
                <w:sz w:val="28"/>
                <w:szCs w:val="28"/>
              </w:rPr>
              <w:t>、强化培养、海外拉练、康复治疗、基层技术支持和培训等相关工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作；</w:t>
            </w:r>
          </w:p>
          <w:p w14:paraId="6BDCBD69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在广西足协领导下，开展各类青训技术发展相关工作。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B45B">
            <w:pPr>
              <w:pStyle w:val="6"/>
              <w:spacing w:before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系统参加运动表现课程学习经历并获得相关认证证书；</w:t>
            </w:r>
          </w:p>
          <w:p w14:paraId="6EADF416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具备中国足协体能L1级教练员执教执照且在有效期内；并持有亚足联B级及以上（含B级</w:t>
            </w:r>
            <w:r>
              <w:rPr>
                <w:sz w:val="28"/>
                <w:szCs w:val="28"/>
                <w:lang w:val="en"/>
              </w:rPr>
              <w:t>）</w:t>
            </w:r>
            <w:r>
              <w:rPr>
                <w:sz w:val="28"/>
                <w:szCs w:val="28"/>
              </w:rPr>
              <w:t>教练员证书且执教执照在有效期内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149E6B78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3.5年以上青训教练员工作经验；</w:t>
            </w:r>
          </w:p>
          <w:p w14:paraId="3979FC8F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4.具有职业足球运动员经历；</w:t>
            </w:r>
          </w:p>
          <w:p w14:paraId="7A97AB68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5.年龄40岁及以下</w:t>
            </w:r>
            <w:r>
              <w:rPr>
                <w:rFonts w:hint="eastAsia"/>
                <w:sz w:val="28"/>
                <w:szCs w:val="28"/>
              </w:rPr>
              <w:t>，条件优异者年龄可适当放宽。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C757">
            <w:pPr>
              <w:pStyle w:val="6"/>
              <w:spacing w:before="69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1名</w:t>
            </w:r>
          </w:p>
        </w:tc>
      </w:tr>
      <w:tr w14:paraId="0D8F1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3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8930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助理教练兼</w:t>
            </w:r>
          </w:p>
          <w:p w14:paraId="100E68E4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技术分析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99F2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在青训总监领导下，负责信息收集、球员考察、球探报告管理、球员数据库及档案管理、视频分析和剪辑等工作；</w:t>
            </w:r>
          </w:p>
          <w:p w14:paraId="42AC5071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参与球员考察、训练营、强化培养、海外拉练、技术支持和培训等相关工作；</w:t>
            </w:r>
          </w:p>
          <w:p w14:paraId="36192C9A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在广西足协领导下，开展各类青训技术发展相关工作。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FF26">
            <w:pPr>
              <w:pStyle w:val="6"/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亚足联或其他洲际足联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B级及以上（含B级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  <w:lang w:val="e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教练员资格证书且执教执照在有效期内；</w:t>
            </w:r>
          </w:p>
          <w:p w14:paraId="211443D4">
            <w:pPr>
              <w:pStyle w:val="6"/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本科及以上学历，熟练使用各类足球专项数据管理、技术分析和视频剪辑软件；</w:t>
            </w:r>
          </w:p>
          <w:p w14:paraId="6FE08279">
            <w:pPr>
              <w:pStyle w:val="6"/>
              <w:numPr>
                <w:ilvl w:val="0"/>
                <w:numId w:val="1"/>
              </w:numPr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有两年以上的球探、技术分析、数据分析工作经验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；</w:t>
            </w:r>
          </w:p>
          <w:p w14:paraId="1C6ED51F">
            <w:pPr>
              <w:numPr>
                <w:ilvl w:val="0"/>
                <w:numId w:val="1"/>
              </w:numPr>
              <w:spacing w:before="3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年龄35岁及以下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</w:rPr>
              <w:t>，条件优异者年龄可适当放宽。</w:t>
            </w:r>
          </w:p>
          <w:p w14:paraId="4CA67145">
            <w:pPr>
              <w:pStyle w:val="6"/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*有球探认证证书、教练员等级证书者优先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0CF3">
            <w:pPr>
              <w:pStyle w:val="6"/>
              <w:spacing w:before="69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1名</w:t>
            </w:r>
          </w:p>
        </w:tc>
      </w:tr>
      <w:tr w14:paraId="2B5C1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Header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172E">
            <w:pPr>
              <w:spacing w:before="99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sz w:val="28"/>
                <w:szCs w:val="28"/>
              </w:rPr>
              <w:t>岗位名称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5086">
            <w:pPr>
              <w:spacing w:before="10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"/>
                <w:sz w:val="28"/>
                <w:szCs w:val="28"/>
              </w:rPr>
              <w:t>职责描述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F43A">
            <w:pPr>
              <w:spacing w:before="99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"/>
                <w:sz w:val="28"/>
                <w:szCs w:val="28"/>
              </w:rPr>
              <w:t>任职要求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E6AA">
            <w:pPr>
              <w:spacing w:before="10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人员配置</w:t>
            </w:r>
          </w:p>
        </w:tc>
      </w:tr>
      <w:tr w14:paraId="5E47D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B5C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青训总监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58D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全面负责广西青训中心技术发展和青训体系建设；</w:t>
            </w:r>
          </w:p>
          <w:p w14:paraId="1016F7A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负责广西范围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内</w:t>
            </w:r>
            <w:r>
              <w:rPr>
                <w:rFonts w:ascii="仿宋" w:hAnsi="仿宋" w:eastAsia="仿宋" w:cs="仿宋"/>
                <w:sz w:val="28"/>
                <w:szCs w:val="28"/>
              </w:rPr>
              <w:t>潜力球员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“发掘—跟踪—培养”</w:t>
            </w:r>
            <w:r>
              <w:rPr>
                <w:rFonts w:ascii="仿宋" w:hAnsi="仿宋" w:eastAsia="仿宋" w:cs="仿宋"/>
                <w:sz w:val="28"/>
                <w:szCs w:val="28"/>
              </w:rPr>
              <w:t>统筹工作；</w:t>
            </w:r>
          </w:p>
          <w:p w14:paraId="6DA7940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负责带领团队以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“个人能力提升”目</w:t>
            </w:r>
            <w:r>
              <w:rPr>
                <w:rFonts w:ascii="仿宋" w:hAnsi="仿宋" w:eastAsia="仿宋" w:cs="仿宋"/>
                <w:sz w:val="28"/>
                <w:szCs w:val="28"/>
              </w:rPr>
              <w:t>标，开展球员考察、训练营、强化培养、海外拉练、基层技术支持和培训等工作；</w:t>
            </w:r>
          </w:p>
          <w:p w14:paraId="5943023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在广西足协领导下，开展各类青训技术发展相关工作。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A81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1.亚足联或其他洲际足联A级及以上（含A级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教练员资格证书且执教执照在有效期内；</w:t>
            </w:r>
          </w:p>
          <w:p w14:paraId="76AABDE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2.10年以上青训主教练工作经验；</w:t>
            </w:r>
          </w:p>
          <w:p w14:paraId="09598C1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3.5年以上青训主管或团队管理经验；</w:t>
            </w:r>
          </w:p>
          <w:p w14:paraId="245F042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4.输送培养10名以上球员至职业联赛或国字号队伍；</w:t>
            </w:r>
          </w:p>
          <w:p w14:paraId="02561CF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5.具有职业足球运动员经历；</w:t>
            </w:r>
          </w:p>
          <w:p w14:paraId="3765E4E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6.具有全运会决赛阶段主教练工作经历；</w:t>
            </w:r>
          </w:p>
          <w:p w14:paraId="41519EC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7.具有全日制本科及以上运动训练专业（足球专项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毕业证及学位证</w:t>
            </w:r>
          </w:p>
          <w:p w14:paraId="412710C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8.年龄50岁及以下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，条件优异者年龄可适当放宽。</w:t>
            </w:r>
          </w:p>
          <w:p w14:paraId="280B26D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*能组建并带领自有技术团队应聘者优先。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33B3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1名</w:t>
            </w:r>
          </w:p>
        </w:tc>
      </w:tr>
      <w:tr w14:paraId="4105A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698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青训中心教练员守门员教练员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AD4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在青训总监领导下，负责执行相关工作计划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289040B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参与球员考察、训练营、强化培养、海外拉练、基层技术支持和培训等相关工作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5212E49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在广西足协领导下，开展各类青训技术发展相关工作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3D6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1.亚足联或其他洲际足联B级及以上（含B级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教练员资格证书且执教执照在有效期内（守门员教练持有亚足联或其他洲际足联守门员B级及以上教练证书</w:t>
            </w:r>
            <w:r>
              <w:rPr>
                <w:rFonts w:ascii="仿宋" w:hAnsi="仿宋" w:eastAsia="仿宋" w:cs="仿宋"/>
                <w:sz w:val="28"/>
                <w:szCs w:val="28"/>
                <w:lang w:val="en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>；</w:t>
            </w:r>
          </w:p>
          <w:p w14:paraId="3EC930C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2.5年以上青训教练员工作经验；</w:t>
            </w:r>
          </w:p>
          <w:p w14:paraId="610ED89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3.具有职业足球运动员经历；</w:t>
            </w:r>
          </w:p>
          <w:p w14:paraId="123AB96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4.年龄45岁及以下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，条件优异者年龄可适当放宽。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E2AD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2名青训</w:t>
            </w:r>
          </w:p>
          <w:p w14:paraId="7F302926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教练</w:t>
            </w:r>
          </w:p>
          <w:p w14:paraId="2C1A4E9C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2名守门</w:t>
            </w:r>
          </w:p>
          <w:p w14:paraId="10078B69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员教练</w:t>
            </w:r>
          </w:p>
        </w:tc>
      </w:tr>
      <w:tr w14:paraId="49DA5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A54E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体能教练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62AF">
            <w:pPr>
              <w:pStyle w:val="6"/>
              <w:spacing w:before="68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在青训总监领导下，全面负责广西青训中心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的运动表现（体</w:t>
            </w: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能、康复、营养、生理生化指标、运动表现分析等</w:t>
            </w: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  <w:lang w:val="e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相</w:t>
            </w:r>
            <w:r>
              <w:rPr>
                <w:rFonts w:ascii="Times New Roman" w:hAnsi="Times New Roman" w:eastAsia="仿宋_GB2312" w:cs="Times New Roman"/>
                <w:color w:val="000000"/>
                <w:spacing w:val="2"/>
                <w:sz w:val="28"/>
                <w:szCs w:val="28"/>
              </w:rPr>
              <w:t>关工作；</w:t>
            </w:r>
          </w:p>
          <w:p w14:paraId="6C5C8AC9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全面负责球员评估、运动表现专项训练计划制定与执行、训练营</w:t>
            </w:r>
            <w:r>
              <w:rPr>
                <w:rFonts w:ascii="Times New Roman" w:hAnsi="Times New Roman" w:eastAsia="仿宋_GB2312" w:cs="Times New Roman"/>
                <w:color w:val="000000"/>
                <w:spacing w:val="4"/>
                <w:sz w:val="28"/>
                <w:szCs w:val="28"/>
              </w:rPr>
              <w:t>、强化培养、海外拉练、康复治疗、基层技术支持和培训等相关工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作；</w:t>
            </w:r>
          </w:p>
          <w:p w14:paraId="43643497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在广西足协领导下，开展各类青训技术发展相关工作。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226E">
            <w:pPr>
              <w:pStyle w:val="6"/>
              <w:spacing w:before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系统参加运动表现课程学习经历并获得相关认证证书；</w:t>
            </w:r>
          </w:p>
          <w:p w14:paraId="4E489792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具备中国足协体能L1级教练员执教执照且在有效期内；并持有亚足联B级及以上（含B级</w:t>
            </w:r>
            <w:r>
              <w:rPr>
                <w:sz w:val="28"/>
                <w:szCs w:val="28"/>
                <w:lang w:val="en"/>
              </w:rPr>
              <w:t>）</w:t>
            </w:r>
            <w:r>
              <w:rPr>
                <w:sz w:val="28"/>
                <w:szCs w:val="28"/>
              </w:rPr>
              <w:t>教练员证书且执教执照在有效期内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76F95333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3.5年以上青训教练员工作经验；</w:t>
            </w:r>
          </w:p>
          <w:p w14:paraId="799209E4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4.具有职业足球运动员经历；</w:t>
            </w:r>
          </w:p>
          <w:p w14:paraId="1C87CAA0">
            <w:pPr>
              <w:pStyle w:val="6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5.年龄40岁及以下</w:t>
            </w:r>
            <w:r>
              <w:rPr>
                <w:rFonts w:hint="eastAsia"/>
                <w:sz w:val="28"/>
                <w:szCs w:val="28"/>
              </w:rPr>
              <w:t>，条件优异者年龄可适当放宽。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86D1">
            <w:pPr>
              <w:pStyle w:val="6"/>
              <w:spacing w:before="69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1名</w:t>
            </w:r>
          </w:p>
        </w:tc>
      </w:tr>
      <w:tr w14:paraId="6644C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3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B918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助理教练兼</w:t>
            </w:r>
          </w:p>
          <w:p w14:paraId="0B4A3891">
            <w:pPr>
              <w:pStyle w:val="6"/>
              <w:spacing w:before="68"/>
              <w:jc w:val="center"/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"/>
                <w:sz w:val="28"/>
                <w:szCs w:val="28"/>
              </w:rPr>
              <w:t>技术分析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EF73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在青训总监领导下，负责信息收集、球员考察、球探报告管理、球员数据库及档案管理、视频分析和剪辑等工作；</w:t>
            </w:r>
          </w:p>
          <w:p w14:paraId="3A403874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参与球员考察、训练营、强化培养、海外拉练、技术支持和培训等相关工作；</w:t>
            </w:r>
          </w:p>
          <w:p w14:paraId="6DA82C0F">
            <w:pPr>
              <w:pStyle w:val="6"/>
              <w:spacing w:before="1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在广西足协领导下，开展各类青训技术发展相关工作。</w:t>
            </w:r>
          </w:p>
        </w:tc>
        <w:tc>
          <w:tcPr>
            <w:tcW w:w="6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5ECC">
            <w:pPr>
              <w:pStyle w:val="6"/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亚足联或其他洲际足联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</w:rPr>
              <w:t>B级及以上（含B级</w:t>
            </w:r>
            <w:r>
              <w:rPr>
                <w:rFonts w:ascii="Times New Roman" w:hAnsi="Times New Roman" w:eastAsia="仿宋_GB2312" w:cs="Times New Roman"/>
                <w:color w:val="000000"/>
                <w:spacing w:val="1"/>
                <w:sz w:val="28"/>
                <w:szCs w:val="28"/>
                <w:lang w:val="e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教练员资格证书且执教执照在有效期内；</w:t>
            </w:r>
          </w:p>
          <w:p w14:paraId="0F2F6AC2">
            <w:pPr>
              <w:pStyle w:val="6"/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本科及以上学历，熟练使用各类足球专项数据管理、技术分析和视频剪辑软件；</w:t>
            </w:r>
          </w:p>
          <w:p w14:paraId="68013FA4">
            <w:pPr>
              <w:pStyle w:val="6"/>
              <w:numPr>
                <w:ilvl w:val="0"/>
                <w:numId w:val="1"/>
              </w:numPr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有两年以上的球探、技术分析、数据分析工作经验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；</w:t>
            </w:r>
          </w:p>
          <w:p w14:paraId="4D7C96B3">
            <w:pPr>
              <w:numPr>
                <w:ilvl w:val="0"/>
                <w:numId w:val="1"/>
              </w:numPr>
              <w:spacing w:before="3"/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sz w:val="28"/>
                <w:szCs w:val="28"/>
              </w:rPr>
              <w:t>年龄35岁及以下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sz w:val="28"/>
                <w:szCs w:val="28"/>
              </w:rPr>
              <w:t>，条件优异者年龄可适当放宽。</w:t>
            </w:r>
          </w:p>
          <w:p w14:paraId="67CA44DC">
            <w:pPr>
              <w:pStyle w:val="6"/>
              <w:spacing w:before="3"/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*有球探认证证书、教练员等级证书者优先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88E0">
            <w:pPr>
              <w:pStyle w:val="6"/>
              <w:spacing w:before="69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1名</w:t>
            </w:r>
          </w:p>
        </w:tc>
      </w:tr>
    </w:tbl>
    <w:p w14:paraId="0CF14031"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EF6A9"/>
    <w:multiLevelType w:val="singleLevel"/>
    <w:tmpl w:val="EF9EF6A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2026-02-14T03:14:55Z</dcterms:created>
  <dc:creator>Lenovo</dc:creator>
  <cp:lastModifiedBy>敏君儿</cp:lastModifiedBy>
  <dcterms:modified xsi:type="dcterms:W3CDTF">2026-02-14T03:16:34Z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eyJoZGlkIjoiZWU1NDNiMGU1MDdhMzc5ZDI3ZDU1NzQ0MjAxNmY3MTIiLCJ1c2VySWQiOiI1NTc4MDA2MzkifQ==</vt:lpwstr>
  </property>
  <property fmtid="{D5CDD505-2E9C-101B-9397-08002B2CF9AE}" pid="4" name="ICV">
    <vt:lpwstr>BEFB7CFDC2784A6C857EF68FEDB1C3C0_12</vt:lpwstr>
  </property>
</Properties>
</file>