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E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附件2</w:t>
      </w:r>
    </w:p>
    <w:p w14:paraId="5339DC8B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惠州市市直机关事业单位公开招聘编外人员</w:t>
      </w:r>
    </w:p>
    <w:p w14:paraId="1F9366C0">
      <w:pPr>
        <w:adjustRightInd w:val="0"/>
        <w:snapToGrid w:val="0"/>
        <w:jc w:val="center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报名表</w:t>
      </w:r>
      <w:bookmarkEnd w:id="0"/>
    </w:p>
    <w:p w14:paraId="10230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05" w:leftChars="-50" w:firstLine="107" w:firstLineChars="51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报考单位：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         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报考岗位及代码：</w:t>
      </w:r>
    </w:p>
    <w:tbl>
      <w:tblPr>
        <w:tblStyle w:val="4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72"/>
        <w:gridCol w:w="648"/>
        <w:gridCol w:w="659"/>
        <w:gridCol w:w="678"/>
        <w:gridCol w:w="102"/>
        <w:gridCol w:w="69"/>
        <w:gridCol w:w="960"/>
        <w:gridCol w:w="1389"/>
        <w:gridCol w:w="591"/>
        <w:gridCol w:w="652"/>
        <w:gridCol w:w="1581"/>
        <w:gridCol w:w="12"/>
      </w:tblGrid>
      <w:tr w14:paraId="5346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4842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7B8F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5287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7F00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7A8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448B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 w14:paraId="40C2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贴</w:t>
            </w:r>
          </w:p>
          <w:p w14:paraId="52FB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相</w:t>
            </w:r>
          </w:p>
          <w:p w14:paraId="24D3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片</w:t>
            </w:r>
          </w:p>
        </w:tc>
      </w:tr>
      <w:tr w14:paraId="0CFB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78CA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544E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CC3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0ED3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414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959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 w14:paraId="2929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C71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3D32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23D4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省        市（县）</w:t>
            </w:r>
          </w:p>
        </w:tc>
        <w:tc>
          <w:tcPr>
            <w:tcW w:w="1389" w:type="dxa"/>
            <w:noWrap w:val="0"/>
            <w:vAlign w:val="center"/>
          </w:tcPr>
          <w:p w14:paraId="5B24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243" w:type="dxa"/>
            <w:gridSpan w:val="2"/>
            <w:noWrap w:val="0"/>
            <w:vAlign w:val="top"/>
          </w:tcPr>
          <w:p w14:paraId="7155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 w14:paraId="5FD8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A81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4C79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46E4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A3F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A83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 w14:paraId="2088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81E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11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0109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082B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DC1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邮  编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2898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 w14:paraId="07A2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D1A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0347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7B7E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76E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55AB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34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7DE1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38FF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9D0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学历及学位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050F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845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1DEB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3389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BA3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计算机水平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4BA8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3F5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4496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3790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6D7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单位性质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5EC3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4CB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1D1D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裸视视力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21E8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7374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矫正视力</w:t>
            </w:r>
          </w:p>
        </w:tc>
        <w:tc>
          <w:tcPr>
            <w:tcW w:w="1389" w:type="dxa"/>
            <w:noWrap w:val="0"/>
            <w:vAlign w:val="center"/>
          </w:tcPr>
          <w:p w14:paraId="0A5D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1F50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身  高</w:t>
            </w:r>
          </w:p>
        </w:tc>
        <w:tc>
          <w:tcPr>
            <w:tcW w:w="1581" w:type="dxa"/>
            <w:noWrap w:val="0"/>
            <w:vAlign w:val="center"/>
          </w:tcPr>
          <w:p w14:paraId="5B5F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5E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70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22A9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专业技术资格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E80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05336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 w14:paraId="7153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B1B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执业资格</w:t>
            </w:r>
          </w:p>
        </w:tc>
        <w:tc>
          <w:tcPr>
            <w:tcW w:w="1581" w:type="dxa"/>
            <w:noWrap w:val="0"/>
            <w:vAlign w:val="center"/>
          </w:tcPr>
          <w:p w14:paraId="3F50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B5E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4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2425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基层工作情况及考核结果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 w14:paraId="3985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B6A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191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7D67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学习、工作经历</w:t>
            </w:r>
          </w:p>
          <w:p w14:paraId="1CCB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（何年何月至何年何月在何地、何单位工作或学习、任何职，从中学开始，按时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间先后顺序填写）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 w14:paraId="385F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9C1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95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2180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  <w:highlight w:val="none"/>
              </w:rPr>
              <w:t>家庭成员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及主要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  <w:highlight w:val="none"/>
              </w:rPr>
              <w:t>社会关系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4D6E365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 w14:paraId="283B95F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65A9033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1CC65A6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</w:tr>
      <w:tr w14:paraId="1EF1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80A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3B183A8C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75A18D9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3B775AB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51132A7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6C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F88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166CEA3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555F3A6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3C3856BF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660B4B3F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6D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409F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23905D0A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110DB3BF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50607F47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3156E45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1C1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CAB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04EBCA3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37009D9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1A5D121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779FF27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CF6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461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6386FF0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5A42E70C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7E9D58B4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1CE7ADDD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965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EB3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13" w:type="dxa"/>
            <w:gridSpan w:val="12"/>
            <w:noWrap w:val="0"/>
            <w:vAlign w:val="top"/>
          </w:tcPr>
          <w:p w14:paraId="28EEA06E">
            <w:pPr>
              <w:tabs>
                <w:tab w:val="left" w:pos="1612"/>
              </w:tabs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备注：需写清楚父母、配偶、子女与报考单位存在近亲属关系人员等信息</w:t>
            </w:r>
          </w:p>
        </w:tc>
      </w:tr>
      <w:tr w14:paraId="71C6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51" w:type="dxa"/>
            <w:noWrap w:val="0"/>
            <w:vAlign w:val="center"/>
          </w:tcPr>
          <w:p w14:paraId="4D97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  <w:highlight w:val="none"/>
              </w:rPr>
              <w:t>有何特长及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突出业绩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2A9C335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0E3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51" w:type="dxa"/>
            <w:noWrap w:val="0"/>
            <w:vAlign w:val="center"/>
          </w:tcPr>
          <w:p w14:paraId="76F46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奖  惩</w:t>
            </w:r>
          </w:p>
          <w:p w14:paraId="40CB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2A6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情  况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28D174A6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317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951" w:type="dxa"/>
            <w:noWrap w:val="0"/>
            <w:vAlign w:val="center"/>
          </w:tcPr>
          <w:p w14:paraId="3C38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  <w:highlight w:val="none"/>
              </w:rPr>
              <w:t>本人填写信息核对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3C3F1E17"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上述情况填写内容真实有效。如有不实，本人愿意承担取消报名和聘用资格的责任。</w:t>
            </w:r>
          </w:p>
          <w:p w14:paraId="4E7580A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A7D4E94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报名人签名：                                        年    月    日</w:t>
            </w:r>
          </w:p>
        </w:tc>
      </w:tr>
      <w:tr w14:paraId="7181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710C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404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审  核</w:t>
            </w:r>
          </w:p>
          <w:p w14:paraId="5B05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3B9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意  见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6A2E1A96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401AA3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B02DB3D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报名审核人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         审核日期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年   月  日</w:t>
            </w:r>
          </w:p>
        </w:tc>
      </w:tr>
      <w:tr w14:paraId="0623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44A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13" w:type="dxa"/>
            <w:gridSpan w:val="12"/>
            <w:noWrap w:val="0"/>
            <w:vAlign w:val="top"/>
          </w:tcPr>
          <w:p w14:paraId="171C794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4CCB704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31614DD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面试复核人：                            复核日期：   年  月  日</w:t>
            </w:r>
          </w:p>
        </w:tc>
      </w:tr>
      <w:tr w14:paraId="6F52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51" w:type="dxa"/>
            <w:noWrap w:val="0"/>
            <w:vAlign w:val="center"/>
          </w:tcPr>
          <w:p w14:paraId="559A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03E5B62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FAF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明：1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此表用蓝黑色钢笔填写，字迹要清楚；</w:t>
      </w:r>
    </w:p>
    <w:p w14:paraId="0243E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</w:pP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此表须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如实填写，经审核发现与事实不符的，责任自负。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531" w:bottom="1531" w:left="1531" w:header="851" w:footer="850" w:gutter="0"/>
      <w:pgNumType w:fmt="numberInDash"/>
      <w:cols w:space="720" w:num="1"/>
      <w:titlePg/>
      <w:rtlGutter w:val="0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3E970">
    <w:pPr>
      <w:pStyle w:val="8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4D978">
                          <w:pPr>
                            <w:pStyle w:val="8"/>
                            <w:rPr>
                              <w:rStyle w:val="6"/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 w:eastAsia="宋体" w:cs="Times New Roman"/>
                              <w:sz w:val="21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 w:eastAsia="宋体" w:cs="Times New Roman"/>
                              <w:sz w:val="21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24D978">
                    <w:pPr>
                      <w:pStyle w:val="8"/>
                      <w:rPr>
                        <w:rStyle w:val="6"/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 w:eastAsia="宋体" w:cs="Times New Roman"/>
                        <w:sz w:val="21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 w:eastAsia="宋体" w:cs="Times New Roman"/>
                        <w:sz w:val="21"/>
                        <w:szCs w:val="24"/>
                      </w:rPr>
                      <w:t>- 5 -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46AF7">
    <w:pPr>
      <w:pStyle w:val="8"/>
      <w:framePr w:wrap="around" w:vAnchor="text" w:hAnchor="margin" w:xAlign="outside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fldChar w:fldCharType="end"/>
    </w:r>
  </w:p>
  <w:p w14:paraId="1829D6C3">
    <w:pPr>
      <w:pStyle w:val="8"/>
      <w:ind w:right="360" w:firstLine="360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485B3"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EBB88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0EBB88">
                    <w:pPr>
                      <w:pStyle w:val="3"/>
                      <w:rPr>
                        <w:rFonts w:hint="eastAsia" w:ascii="Times New Roman" w:hAnsi="Times New Roman" w:eastAsia="宋体" w:cs="Times New Roma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- 1 -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0CF36">
    <w:pPr>
      <w:pStyle w:val="7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5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页眉 New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页脚 New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2026-02-13T04:40:46Z</dcterms:created>
  <dc:creator>Admin</dc:creator>
  <cp:lastModifiedBy>会娟Lexis'W</cp:lastModifiedBy>
  <dcterms:modified xsi:type="dcterms:W3CDTF">2026-02-13T04:41:24Z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eyJoZGlkIjoiMjViZDdjMDQ3YjY1YzM1OGEwN2JmZGJkNTY5YzNiOTkiLCJ1c2VySWQiOiIyNDg2MjUxMTQifQ==</vt:lpwstr>
  </property>
  <property fmtid="{D5CDD505-2E9C-101B-9397-08002B2CF9AE}" pid="4" name="ICV">
    <vt:lpwstr>1357C17DA3B843E68A0A10359AFF46CC_12</vt:lpwstr>
  </property>
</Properties>
</file>