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860B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</w:t>
      </w:r>
    </w:p>
    <w:p w14:paraId="0B9B4A2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  <w:t>应聘者信息登记表</w:t>
      </w:r>
    </w:p>
    <w:p w14:paraId="25C0B5B6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宋体" w:hAnsi="宋体" w:eastAsia="宋体"/>
          <w:b/>
          <w:bCs/>
          <w:color w:val="000000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1"/>
          <w:szCs w:val="21"/>
          <w:lang w:val="en-US" w:eastAsia="zh-CN"/>
        </w:rPr>
        <w:t>报名岗位：</w:t>
      </w:r>
      <w:r>
        <w:rPr>
          <w:rFonts w:hint="eastAsia" w:ascii="宋体" w:hAnsi="宋体"/>
          <w:b/>
          <w:bCs/>
          <w:color w:val="000000"/>
          <w:sz w:val="21"/>
          <w:szCs w:val="21"/>
          <w:u w:val="single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宋体" w:hAnsi="宋体"/>
          <w:b/>
          <w:bCs/>
          <w:color w:val="000000"/>
          <w:sz w:val="21"/>
          <w:szCs w:val="21"/>
          <w:u w:val="single"/>
          <w:lang w:val="en-US" w:eastAsia="zh-CN"/>
        </w:rPr>
        <w:t xml:space="preserve">            </w:t>
      </w:r>
    </w:p>
    <w:tbl>
      <w:tblPr>
        <w:tblStyle w:val="5"/>
        <w:tblW w:w="1088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1274"/>
        <w:gridCol w:w="353"/>
        <w:gridCol w:w="304"/>
        <w:gridCol w:w="483"/>
        <w:gridCol w:w="709"/>
        <w:gridCol w:w="533"/>
        <w:gridCol w:w="425"/>
        <w:gridCol w:w="145"/>
        <w:gridCol w:w="813"/>
        <w:gridCol w:w="176"/>
        <w:gridCol w:w="496"/>
        <w:gridCol w:w="638"/>
        <w:gridCol w:w="34"/>
        <w:gridCol w:w="573"/>
        <w:gridCol w:w="285"/>
        <w:gridCol w:w="526"/>
        <w:gridCol w:w="884"/>
        <w:gridCol w:w="1667"/>
      </w:tblGrid>
      <w:tr w14:paraId="29D6A2B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563" w:type="dxa"/>
            <w:vMerge w:val="restart"/>
            <w:tcBorders>
              <w:right w:val="double" w:color="auto" w:sz="4" w:space="0"/>
            </w:tcBorders>
            <w:noWrap w:val="0"/>
            <w:vAlign w:val="center"/>
          </w:tcPr>
          <w:p w14:paraId="18C15A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基</w:t>
            </w:r>
          </w:p>
          <w:p w14:paraId="07A5F6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本</w:t>
            </w:r>
          </w:p>
          <w:p w14:paraId="4A2455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情</w:t>
            </w:r>
          </w:p>
          <w:p w14:paraId="249013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况</w:t>
            </w:r>
          </w:p>
        </w:tc>
        <w:tc>
          <w:tcPr>
            <w:tcW w:w="1274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9B9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姓  名</w:t>
            </w:r>
          </w:p>
        </w:tc>
        <w:tc>
          <w:tcPr>
            <w:tcW w:w="1140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E2C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738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性别</w:t>
            </w:r>
          </w:p>
        </w:tc>
        <w:tc>
          <w:tcPr>
            <w:tcW w:w="95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11E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59B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民  族</w:t>
            </w:r>
          </w:p>
        </w:tc>
        <w:tc>
          <w:tcPr>
            <w:tcW w:w="1168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6AC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85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9A7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籍贯</w:t>
            </w:r>
          </w:p>
        </w:tc>
        <w:tc>
          <w:tcPr>
            <w:tcW w:w="1410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5E2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667" w:type="dxa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7396A5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</w:tr>
      <w:tr w14:paraId="513918F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2FBEA0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FD9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出生年月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35B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21E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年龄</w:t>
            </w: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139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AF36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身高(cm)</w:t>
            </w:r>
          </w:p>
        </w:tc>
        <w:tc>
          <w:tcPr>
            <w:tcW w:w="1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331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DC3CE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eastAsia="宋体" w:cs="Times New Roman"/>
                <w:color w:val="000000"/>
              </w:rPr>
            </w:pPr>
            <w:r>
              <w:rPr>
                <w:rFonts w:hint="eastAsia" w:ascii="宋体" w:eastAsia="宋体" w:cs="Times New Roman"/>
                <w:color w:val="000000"/>
              </w:rPr>
              <w:t>政治</w:t>
            </w:r>
          </w:p>
          <w:p w14:paraId="71AD8614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 w:eastAsia="宋体" w:cs="Times New Roman"/>
                <w:color w:val="000000"/>
              </w:rPr>
              <w:t>面貌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6CB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14E56F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</w:tr>
      <w:tr w14:paraId="57247A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758EB9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2A0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婚姻状况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164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D0B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学历</w:t>
            </w: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C04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B5F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移动电话</w:t>
            </w:r>
          </w:p>
        </w:tc>
        <w:tc>
          <w:tcPr>
            <w:tcW w:w="34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9A4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1BCC14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</w:tr>
      <w:tr w14:paraId="362A0F7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358EAB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DE0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技术职称</w:t>
            </w:r>
          </w:p>
        </w:tc>
        <w:tc>
          <w:tcPr>
            <w:tcW w:w="28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858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55F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职业资格</w:t>
            </w:r>
          </w:p>
        </w:tc>
        <w:tc>
          <w:tcPr>
            <w:tcW w:w="34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756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4C3ED0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</w:tr>
      <w:tr w14:paraId="0BBFCEF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4B5B3F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063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电子邮箱</w:t>
            </w:r>
          </w:p>
        </w:tc>
        <w:tc>
          <w:tcPr>
            <w:tcW w:w="28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03A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192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身份证号</w:t>
            </w:r>
          </w:p>
        </w:tc>
        <w:tc>
          <w:tcPr>
            <w:tcW w:w="34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BE5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0EE426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</w:tr>
      <w:tr w14:paraId="5D56237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563" w:type="dxa"/>
            <w:vMerge w:val="continue"/>
            <w:tcBorders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2DFE07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6138FE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现家庭住址</w:t>
            </w:r>
          </w:p>
        </w:tc>
        <w:tc>
          <w:tcPr>
            <w:tcW w:w="7377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91B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231A74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</w:tr>
      <w:tr w14:paraId="378D4B3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" w:hRule="atLeast"/>
          <w:jc w:val="center"/>
        </w:trPr>
        <w:tc>
          <w:tcPr>
            <w:tcW w:w="563" w:type="dxa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1E5EC6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学</w:t>
            </w:r>
          </w:p>
          <w:p w14:paraId="419DD0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习</w:t>
            </w:r>
          </w:p>
          <w:p w14:paraId="3E1CCA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情</w:t>
            </w:r>
          </w:p>
          <w:p w14:paraId="217368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况</w:t>
            </w:r>
          </w:p>
        </w:tc>
        <w:tc>
          <w:tcPr>
            <w:tcW w:w="10318" w:type="dxa"/>
            <w:gridSpan w:val="18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25A97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 xml:space="preserve">学习情况自高中填起 </w:t>
            </w:r>
          </w:p>
        </w:tc>
      </w:tr>
      <w:tr w14:paraId="10CCD9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0C66ED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color w:val="000000"/>
              </w:rPr>
            </w:pPr>
          </w:p>
        </w:tc>
        <w:tc>
          <w:tcPr>
            <w:tcW w:w="1931" w:type="dxa"/>
            <w:gridSpan w:val="3"/>
            <w:tcBorders>
              <w:top w:val="single" w:color="auto" w:sz="4" w:space="0"/>
              <w:left w:val="double" w:color="auto" w:sz="4" w:space="0"/>
            </w:tcBorders>
            <w:noWrap w:val="0"/>
            <w:vAlign w:val="center"/>
          </w:tcPr>
          <w:p w14:paraId="4E57B5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学习时间</w:t>
            </w: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77B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毕业院校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562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专业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3CA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0" w:hanging="105" w:hangingChars="50"/>
              <w:jc w:val="center"/>
              <w:textAlignment w:val="auto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学历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7B3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0" w:hanging="105" w:hangingChars="50"/>
              <w:jc w:val="center"/>
              <w:textAlignment w:val="auto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学位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61F5CD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color w:val="000000"/>
                <w:lang w:val="en-US"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学习形式</w:t>
            </w:r>
          </w:p>
        </w:tc>
      </w:tr>
      <w:tr w14:paraId="4C33A46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2AFA1E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31" w:type="dxa"/>
            <w:gridSpan w:val="3"/>
            <w:tcBorders>
              <w:left w:val="double" w:color="auto" w:sz="4" w:space="0"/>
            </w:tcBorders>
            <w:noWrap w:val="0"/>
            <w:vAlign w:val="center"/>
          </w:tcPr>
          <w:p w14:paraId="700E51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****.**--****.**</w:t>
            </w: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6B637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3DB69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2801A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41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15E1C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4CB029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  <w:spacing w:val="-1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0"/>
                <w:szCs w:val="20"/>
                <w:lang w:eastAsia="zh-CN"/>
              </w:rPr>
              <w:t>全日制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0"/>
                <w:szCs w:val="20"/>
                <w:lang w:val="en-US" w:eastAsia="zh-CN"/>
              </w:rPr>
              <w:t>/在职</w:t>
            </w:r>
          </w:p>
        </w:tc>
      </w:tr>
      <w:tr w14:paraId="45205EF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677676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31" w:type="dxa"/>
            <w:gridSpan w:val="3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13F2C9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</w:p>
        </w:tc>
        <w:tc>
          <w:tcPr>
            <w:tcW w:w="172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3AC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D3F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CB8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41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9D5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98A0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  <w:spacing w:val="-10"/>
                <w:sz w:val="18"/>
                <w:szCs w:val="18"/>
              </w:rPr>
            </w:pPr>
          </w:p>
        </w:tc>
      </w:tr>
      <w:tr w14:paraId="559516B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639F92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31" w:type="dxa"/>
            <w:gridSpan w:val="3"/>
            <w:tcBorders>
              <w:top w:val="single" w:color="auto" w:sz="4" w:space="0"/>
              <w:left w:val="double" w:color="auto" w:sz="4" w:space="0"/>
            </w:tcBorders>
            <w:noWrap w:val="0"/>
            <w:vAlign w:val="center"/>
          </w:tcPr>
          <w:p w14:paraId="47B599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564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39E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374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47B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1F2A1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  <w:spacing w:val="-10"/>
                <w:sz w:val="18"/>
                <w:szCs w:val="18"/>
              </w:rPr>
            </w:pPr>
          </w:p>
        </w:tc>
      </w:tr>
      <w:tr w14:paraId="4A880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563" w:type="dxa"/>
            <w:vMerge w:val="restart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 w14:paraId="028A98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技能</w:t>
            </w:r>
          </w:p>
        </w:tc>
        <w:tc>
          <w:tcPr>
            <w:tcW w:w="1931" w:type="dxa"/>
            <w:gridSpan w:val="3"/>
            <w:tcBorders>
              <w:top w:val="double" w:color="auto" w:sz="4" w:space="0"/>
              <w:left w:val="double" w:color="auto" w:sz="4" w:space="0"/>
              <w:bottom w:val="nil"/>
            </w:tcBorders>
            <w:noWrap w:val="0"/>
            <w:vAlign w:val="center"/>
          </w:tcPr>
          <w:p w14:paraId="456438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英语水平等级</w:t>
            </w:r>
          </w:p>
        </w:tc>
        <w:tc>
          <w:tcPr>
            <w:tcW w:w="3284" w:type="dxa"/>
            <w:gridSpan w:val="7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7DEB9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FB4BF3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计算机水平等级</w:t>
            </w:r>
          </w:p>
        </w:tc>
        <w:tc>
          <w:tcPr>
            <w:tcW w:w="3969" w:type="dxa"/>
            <w:gridSpan w:val="6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DBCBFB1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</w:tr>
      <w:tr w14:paraId="33BE4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563" w:type="dxa"/>
            <w:vMerge w:val="continue"/>
            <w:tcBorders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 w14:paraId="1690DC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31" w:type="dxa"/>
            <w:gridSpan w:val="3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2F7EB5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  <w:szCs w:val="21"/>
              </w:rPr>
              <w:t>特长或爱好</w:t>
            </w:r>
          </w:p>
        </w:tc>
        <w:tc>
          <w:tcPr>
            <w:tcW w:w="8387" w:type="dxa"/>
            <w:gridSpan w:val="15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top"/>
          </w:tcPr>
          <w:p w14:paraId="4BDDBA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14:paraId="0415CE1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563" w:type="dxa"/>
            <w:vMerge w:val="restart"/>
            <w:tcBorders>
              <w:top w:val="doub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022D11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工</w:t>
            </w:r>
          </w:p>
          <w:p w14:paraId="1F735F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作</w:t>
            </w:r>
          </w:p>
          <w:p w14:paraId="194CCC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经</w:t>
            </w:r>
          </w:p>
          <w:p w14:paraId="27C161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验</w:t>
            </w:r>
          </w:p>
        </w:tc>
        <w:tc>
          <w:tcPr>
            <w:tcW w:w="10318" w:type="dxa"/>
            <w:gridSpan w:val="18"/>
            <w:tcBorders>
              <w:top w:val="doub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top"/>
          </w:tcPr>
          <w:p w14:paraId="57328D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工作经历按照由近至远的时间顺序填写</w:t>
            </w:r>
          </w:p>
        </w:tc>
      </w:tr>
      <w:tr w14:paraId="6974686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63" w:type="dxa"/>
            <w:vMerge w:val="continue"/>
            <w:tcBorders>
              <w:top w:val="doub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6D1F82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31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F6AE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  <w:szCs w:val="21"/>
              </w:rPr>
              <w:t>工  作  时  间</w:t>
            </w: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356A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/>
                <w:color w:val="000000"/>
              </w:rPr>
              <w:t>单    位</w:t>
            </w: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A1E7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部门</w:t>
            </w: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8640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eastAsia="宋体"/>
                <w:color w:val="000000"/>
                <w:lang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职务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5CBD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eastAsia="宋体"/>
                <w:color w:val="000000"/>
                <w:lang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证明人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C9250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联系方式</w:t>
            </w:r>
          </w:p>
        </w:tc>
      </w:tr>
      <w:tr w14:paraId="6737196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563" w:type="dxa"/>
            <w:vMerge w:val="continue"/>
            <w:tcBorders>
              <w:top w:val="doub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5E19BB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31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899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****.**--至今</w:t>
            </w: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5445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eastAsia="宋体"/>
                <w:color w:val="000000"/>
                <w:lang w:val="en-US" w:eastAsia="zh-CN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AF76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E4BC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F62D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F9836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</w:tr>
      <w:tr w14:paraId="5808ACC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563" w:type="dxa"/>
            <w:vMerge w:val="continue"/>
            <w:tcBorders>
              <w:top w:val="doub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654E4E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31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055E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eastAsia="宋体"/>
                <w:color w:val="000000"/>
                <w:lang w:val="en-US" w:eastAsia="zh-CN"/>
              </w:rPr>
            </w:pP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2381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DC51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F1AD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FABD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ABD07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</w:tr>
      <w:tr w14:paraId="7EC4F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0" w:hRule="atLeast"/>
          <w:jc w:val="center"/>
        </w:trPr>
        <w:tc>
          <w:tcPr>
            <w:tcW w:w="563" w:type="dxa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300559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奖惩及业绩</w:t>
            </w:r>
          </w:p>
        </w:tc>
        <w:tc>
          <w:tcPr>
            <w:tcW w:w="10318" w:type="dxa"/>
            <w:gridSpan w:val="18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46C0F1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14:paraId="2202D17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5" w:hRule="atLeast"/>
          <w:jc w:val="center"/>
        </w:trPr>
        <w:tc>
          <w:tcPr>
            <w:tcW w:w="563" w:type="dxa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4CB6DE28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eastAsia="宋体" w:cs="Times New Roman"/>
                <w:color w:val="000000"/>
                <w:sz w:val="21"/>
                <w:szCs w:val="24"/>
              </w:rPr>
              <w:t xml:space="preserve">家 </w:t>
            </w:r>
          </w:p>
          <w:p w14:paraId="1D747507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eastAsia="宋体" w:cs="Times New Roman"/>
                <w:color w:val="000000"/>
                <w:sz w:val="21"/>
                <w:szCs w:val="24"/>
              </w:rPr>
              <w:t xml:space="preserve">庭 </w:t>
            </w:r>
          </w:p>
          <w:p w14:paraId="69650256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eastAsia="宋体" w:cs="Times New Roman"/>
                <w:color w:val="000000"/>
                <w:sz w:val="21"/>
                <w:szCs w:val="24"/>
              </w:rPr>
              <w:t xml:space="preserve">主 </w:t>
            </w:r>
          </w:p>
          <w:p w14:paraId="4A3AF37C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eastAsia="宋体" w:cs="Times New Roman"/>
                <w:color w:val="000000"/>
                <w:sz w:val="21"/>
                <w:szCs w:val="24"/>
              </w:rPr>
              <w:t xml:space="preserve">要 </w:t>
            </w:r>
          </w:p>
          <w:p w14:paraId="0E53F10C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eastAsia="宋体" w:cs="Times New Roman"/>
                <w:color w:val="000000"/>
                <w:sz w:val="21"/>
                <w:szCs w:val="24"/>
              </w:rPr>
              <w:t xml:space="preserve">成 </w:t>
            </w:r>
          </w:p>
          <w:p w14:paraId="2C202932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eastAsia="宋体" w:cs="Times New Roman"/>
                <w:color w:val="000000"/>
                <w:sz w:val="21"/>
                <w:szCs w:val="24"/>
              </w:rPr>
              <w:t xml:space="preserve">员 </w:t>
            </w:r>
          </w:p>
          <w:p w14:paraId="4A3DE3E9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eastAsia="宋体" w:cs="Times New Roman"/>
                <w:color w:val="000000"/>
                <w:sz w:val="21"/>
                <w:szCs w:val="24"/>
              </w:rPr>
              <w:t xml:space="preserve">及 </w:t>
            </w:r>
          </w:p>
          <w:p w14:paraId="366C9C83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eastAsia="宋体" w:cs="Times New Roman"/>
                <w:color w:val="000000"/>
                <w:sz w:val="21"/>
                <w:szCs w:val="24"/>
              </w:rPr>
              <w:t xml:space="preserve">重 </w:t>
            </w:r>
          </w:p>
          <w:p w14:paraId="1ED56CF1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eastAsia="宋体" w:cs="Times New Roman"/>
                <w:color w:val="000000"/>
                <w:sz w:val="21"/>
                <w:szCs w:val="24"/>
              </w:rPr>
              <w:t xml:space="preserve">要 </w:t>
            </w:r>
          </w:p>
          <w:p w14:paraId="0306B5C2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eastAsia="宋体" w:cs="Times New Roman"/>
                <w:color w:val="000000"/>
                <w:sz w:val="21"/>
                <w:szCs w:val="24"/>
              </w:rPr>
              <w:t xml:space="preserve">社 </w:t>
            </w:r>
          </w:p>
          <w:p w14:paraId="659F776A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eastAsia="宋体" w:cs="Times New Roman"/>
                <w:color w:val="000000"/>
                <w:sz w:val="21"/>
                <w:szCs w:val="24"/>
              </w:rPr>
              <w:t xml:space="preserve">会 </w:t>
            </w:r>
          </w:p>
          <w:p w14:paraId="66910B27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eastAsia="宋体" w:cs="Times New Roman"/>
                <w:color w:val="000000"/>
                <w:sz w:val="21"/>
                <w:szCs w:val="24"/>
              </w:rPr>
              <w:t>关</w:t>
            </w:r>
          </w:p>
          <w:p w14:paraId="71AAF9FD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eastAsia="宋体" w:cs="Times New Roman"/>
                <w:color w:val="000000"/>
                <w:sz w:val="21"/>
                <w:szCs w:val="24"/>
              </w:rPr>
              <w:t xml:space="preserve">系 </w:t>
            </w:r>
          </w:p>
          <w:p w14:paraId="30CDD3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30" w:firstLineChars="2300"/>
              <w:textAlignment w:val="auto"/>
            </w:pPr>
          </w:p>
        </w:tc>
        <w:tc>
          <w:tcPr>
            <w:tcW w:w="10318" w:type="dxa"/>
            <w:gridSpan w:val="18"/>
            <w:tcBorders>
              <w:top w:val="doub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top"/>
          </w:tcPr>
          <w:p w14:paraId="07D8E79A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/>
                <w:color w:val="000000"/>
                <w:sz w:val="21"/>
                <w:szCs w:val="24"/>
              </w:rPr>
            </w:pPr>
          </w:p>
          <w:p w14:paraId="75E9BFDA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/>
                <w:color w:val="000000"/>
                <w:sz w:val="21"/>
                <w:szCs w:val="24"/>
              </w:rPr>
            </w:pPr>
            <w:r>
              <w:rPr>
                <w:rFonts w:hint="eastAsia" w:ascii="宋体"/>
                <w:color w:val="000000"/>
                <w:sz w:val="21"/>
                <w:szCs w:val="24"/>
              </w:rPr>
              <w:t>根据招聘回避工作要求，需对应聘人员如下亲属关系类型进行排查确认：</w:t>
            </w:r>
          </w:p>
          <w:p w14:paraId="08592E99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/>
                <w:color w:val="000000"/>
                <w:sz w:val="21"/>
                <w:szCs w:val="24"/>
              </w:rPr>
            </w:pPr>
            <w:r>
              <w:rPr>
                <w:rFonts w:hint="eastAsia" w:ascii="宋体"/>
                <w:color w:val="000000"/>
                <w:sz w:val="21"/>
                <w:szCs w:val="24"/>
              </w:rPr>
              <w:t>一、关系类型</w:t>
            </w:r>
          </w:p>
          <w:p w14:paraId="32717D64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/>
                <w:color w:val="000000"/>
                <w:sz w:val="21"/>
                <w:szCs w:val="24"/>
              </w:rPr>
            </w:pPr>
            <w:r>
              <w:rPr>
                <w:rFonts w:hint="eastAsia" w:ascii="宋体"/>
                <w:color w:val="000000"/>
                <w:sz w:val="21"/>
                <w:szCs w:val="24"/>
              </w:rPr>
              <w:t>1.夫妻关系；</w:t>
            </w:r>
          </w:p>
          <w:p w14:paraId="06657738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/>
                <w:color w:val="000000"/>
                <w:sz w:val="21"/>
                <w:szCs w:val="24"/>
              </w:rPr>
            </w:pPr>
            <w:r>
              <w:rPr>
                <w:rFonts w:hint="eastAsia" w:ascii="宋体"/>
                <w:color w:val="000000"/>
                <w:sz w:val="21"/>
                <w:szCs w:val="24"/>
              </w:rPr>
              <w:t>2.直系血亲关系，包括祖父母、外祖父母、父母、子女、孙子女、外孙子女；</w:t>
            </w:r>
          </w:p>
          <w:p w14:paraId="58375FCF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/>
                <w:color w:val="000000"/>
                <w:sz w:val="21"/>
                <w:szCs w:val="24"/>
              </w:rPr>
            </w:pPr>
            <w:r>
              <w:rPr>
                <w:rFonts w:hint="eastAsia" w:ascii="宋体"/>
                <w:color w:val="000000"/>
                <w:sz w:val="21"/>
                <w:szCs w:val="24"/>
              </w:rPr>
              <w:t>3.三代以内旁系血亲关系，包括伯叔姑舅姨、兄弟姐妹、堂兄弟姐妹、表兄弟姐妹、侄子女、甥子女；</w:t>
            </w:r>
          </w:p>
          <w:p w14:paraId="75A77929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/>
                <w:color w:val="000000"/>
                <w:sz w:val="21"/>
                <w:szCs w:val="24"/>
              </w:rPr>
            </w:pPr>
            <w:r>
              <w:rPr>
                <w:rFonts w:hint="eastAsia" w:ascii="宋体"/>
                <w:color w:val="000000"/>
                <w:sz w:val="21"/>
                <w:szCs w:val="24"/>
              </w:rPr>
              <w:t>4.近姻亲关系，包括配偶的父母、配偶的兄弟姐妹及其配偶、子女的配偶及子女配偶的父母、三代以内旁系血亲的配偶。</w:t>
            </w:r>
          </w:p>
          <w:p w14:paraId="2D9F2105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/>
                <w:color w:val="000000"/>
                <w:sz w:val="21"/>
                <w:szCs w:val="24"/>
              </w:rPr>
            </w:pPr>
            <w:r>
              <w:rPr>
                <w:rFonts w:hint="eastAsia" w:ascii="宋体"/>
                <w:color w:val="000000"/>
                <w:sz w:val="21"/>
                <w:szCs w:val="24"/>
              </w:rPr>
              <w:t>二、填写情况</w:t>
            </w:r>
          </w:p>
          <w:p w14:paraId="18678CAB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/>
                <w:color w:val="000000"/>
                <w:sz w:val="21"/>
                <w:szCs w:val="24"/>
              </w:rPr>
            </w:pPr>
            <w:r>
              <w:rPr>
                <w:rFonts w:hint="eastAsia" w:ascii="宋体"/>
                <w:color w:val="000000"/>
                <w:sz w:val="21"/>
                <w:szCs w:val="24"/>
              </w:rPr>
              <w:t>1.家庭成员信息及重要社会关系栏中，应聘人员需如实填写本人配偶、父母、子女信息。</w:t>
            </w:r>
          </w:p>
          <w:p w14:paraId="0D13DBB7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  <w:sz w:val="21"/>
                <w:szCs w:val="24"/>
              </w:rPr>
              <w:t>2.若应聘人员存在上述亲属关系人员，目前就职于江西省水利投资集团有限公司（含下属单位）的，也需如实填写。</w:t>
            </w:r>
          </w:p>
        </w:tc>
      </w:tr>
      <w:tr w14:paraId="345D03C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4B7A48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E8CE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10" w:firstLineChars="100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成员姓名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3E16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与本人的称谓</w:t>
            </w:r>
          </w:p>
        </w:tc>
        <w:tc>
          <w:tcPr>
            <w:tcW w:w="1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D2EA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成员出生日期</w:t>
            </w:r>
          </w:p>
        </w:tc>
        <w:tc>
          <w:tcPr>
            <w:tcW w:w="1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6CD2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成员工作单位</w:t>
            </w:r>
          </w:p>
        </w:tc>
        <w:tc>
          <w:tcPr>
            <w:tcW w:w="3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FB575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任何职务</w:t>
            </w:r>
          </w:p>
        </w:tc>
      </w:tr>
      <w:tr w14:paraId="18F2107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097522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1CB7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1ED5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60C7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6948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3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9E317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</w:tr>
      <w:tr w14:paraId="185DD01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1156E2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03FB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23C8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9523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4F37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3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D89D4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</w:tr>
      <w:tr w14:paraId="249958B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33C0DC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0C27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B2D3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8408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DD9C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3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E924D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</w:tr>
      <w:tr w14:paraId="5984373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6B9962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000F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EB72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699B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75DF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3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4F2C3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</w:tr>
      <w:tr w14:paraId="13425C4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36B4F0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0318" w:type="dxa"/>
            <w:gridSpan w:val="18"/>
            <w:tcBorders>
              <w:top w:val="single" w:color="auto" w:sz="4" w:space="0"/>
              <w:left w:val="double" w:color="auto" w:sz="4" w:space="0"/>
            </w:tcBorders>
            <w:noWrap w:val="0"/>
            <w:vAlign w:val="top"/>
          </w:tcPr>
          <w:p w14:paraId="7F9A02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</w:tr>
      <w:tr w14:paraId="15E103C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0881" w:type="dxa"/>
            <w:gridSpan w:val="19"/>
            <w:noWrap w:val="0"/>
            <w:vAlign w:val="top"/>
          </w:tcPr>
          <w:p w14:paraId="38DBCCA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本人谨在此郑重承诺</w:t>
            </w:r>
            <w:r>
              <w:rPr>
                <w:sz w:val="21"/>
                <w:szCs w:val="21"/>
              </w:rPr>
              <w:t>：</w:t>
            </w:r>
          </w:p>
          <w:p w14:paraId="30D8BC5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1.上述填写信息、提供的各项资料均真实有效，不存在欺骗、隐瞒亲属关系的情况，没有报考违反国有企业有关任职回避相关规定的岗位。如有不实，本人愿被取消资格并承担一切法律责任。 </w:t>
            </w:r>
          </w:p>
          <w:p w14:paraId="4AD89F7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2.本人将自觉遵守公开招聘有关政策和规定，遵守考试纪律、不作弊或协助他人作弊。如有违纪、违规行为,自愿接受监考人员根据国家有关规定所作出的处罚,如有违法行为,自愿接受国家相关法律法规的惩罚。 </w:t>
            </w:r>
          </w:p>
          <w:p w14:paraId="01DE3030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961" w:firstLineChars="3302"/>
              <w:textAlignment w:val="auto"/>
            </w:pPr>
            <w:r>
              <w:rPr>
                <w:rFonts w:hint="eastAsia"/>
              </w:rPr>
              <w:t xml:space="preserve">填表人签名： </w:t>
            </w:r>
          </w:p>
          <w:p w14:paraId="6C46C19A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</w:pPr>
            <w:r>
              <w:rPr>
                <w:rFonts w:hint="eastAsia"/>
              </w:rPr>
              <w:t xml:space="preserve">                                                                  </w:t>
            </w:r>
            <w:r>
              <w:rPr>
                <w:rFonts w:hint="eastAsia" w:ascii="幼圆" w:hAnsi="Arial" w:eastAsia="幼圆" w:cs="Arial"/>
              </w:rPr>
              <w:t>填表日期：  年  月   日</w:t>
            </w:r>
          </w:p>
        </w:tc>
      </w:tr>
    </w:tbl>
    <w:p w14:paraId="1DED3FB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151872F4"/>
    <w:sectPr>
      <w:footerReference r:id="rId3" w:type="default"/>
      <w:pgSz w:w="11906" w:h="16838"/>
      <w:pgMar w:top="2007" w:right="1633" w:bottom="1780" w:left="1519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6581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3EE5D5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9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zJ8uD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F3EE5D5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9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B9490C"/>
    <w:rsid w:val="0035586F"/>
    <w:rsid w:val="0085738B"/>
    <w:rsid w:val="00F81DB6"/>
    <w:rsid w:val="01084EA7"/>
    <w:rsid w:val="01707D2A"/>
    <w:rsid w:val="01DC640D"/>
    <w:rsid w:val="028D0F94"/>
    <w:rsid w:val="03091A59"/>
    <w:rsid w:val="04B01357"/>
    <w:rsid w:val="05B87DD8"/>
    <w:rsid w:val="05D73B1C"/>
    <w:rsid w:val="066E3930"/>
    <w:rsid w:val="071D2C65"/>
    <w:rsid w:val="09B05629"/>
    <w:rsid w:val="0CCD4A79"/>
    <w:rsid w:val="0D7107E8"/>
    <w:rsid w:val="0E1870A1"/>
    <w:rsid w:val="0E31483D"/>
    <w:rsid w:val="11865414"/>
    <w:rsid w:val="121300D7"/>
    <w:rsid w:val="12247897"/>
    <w:rsid w:val="128534F8"/>
    <w:rsid w:val="12B6428A"/>
    <w:rsid w:val="12BF38EE"/>
    <w:rsid w:val="136876AE"/>
    <w:rsid w:val="13956E0C"/>
    <w:rsid w:val="16834EB4"/>
    <w:rsid w:val="18A30C47"/>
    <w:rsid w:val="1B0E61EB"/>
    <w:rsid w:val="1C720FA8"/>
    <w:rsid w:val="1CF00CA2"/>
    <w:rsid w:val="1D312435"/>
    <w:rsid w:val="1DFC6296"/>
    <w:rsid w:val="1F3D175E"/>
    <w:rsid w:val="1FFC0532"/>
    <w:rsid w:val="21C8297A"/>
    <w:rsid w:val="24063EC3"/>
    <w:rsid w:val="2AF075D8"/>
    <w:rsid w:val="2D582CD6"/>
    <w:rsid w:val="2D6333A2"/>
    <w:rsid w:val="2E0F01C8"/>
    <w:rsid w:val="2E9E6E1A"/>
    <w:rsid w:val="30493F67"/>
    <w:rsid w:val="304D6FF8"/>
    <w:rsid w:val="313C7988"/>
    <w:rsid w:val="3164329B"/>
    <w:rsid w:val="32586F58"/>
    <w:rsid w:val="32755166"/>
    <w:rsid w:val="327A1797"/>
    <w:rsid w:val="34013690"/>
    <w:rsid w:val="34C04A21"/>
    <w:rsid w:val="3629653C"/>
    <w:rsid w:val="37234D23"/>
    <w:rsid w:val="383477E9"/>
    <w:rsid w:val="39F00331"/>
    <w:rsid w:val="3A263119"/>
    <w:rsid w:val="3D6E7F41"/>
    <w:rsid w:val="3F1C734A"/>
    <w:rsid w:val="3F865062"/>
    <w:rsid w:val="3FAC6FB5"/>
    <w:rsid w:val="40264973"/>
    <w:rsid w:val="40C44BDB"/>
    <w:rsid w:val="42BB14B6"/>
    <w:rsid w:val="43042977"/>
    <w:rsid w:val="465845CF"/>
    <w:rsid w:val="46627334"/>
    <w:rsid w:val="483B3504"/>
    <w:rsid w:val="4B3171E6"/>
    <w:rsid w:val="4B780D1A"/>
    <w:rsid w:val="4C30011C"/>
    <w:rsid w:val="4C545155"/>
    <w:rsid w:val="4D066B1E"/>
    <w:rsid w:val="4D7C1584"/>
    <w:rsid w:val="52793AA4"/>
    <w:rsid w:val="52A329CC"/>
    <w:rsid w:val="54231140"/>
    <w:rsid w:val="554C2E4F"/>
    <w:rsid w:val="582F70C6"/>
    <w:rsid w:val="58B9490C"/>
    <w:rsid w:val="59BE6765"/>
    <w:rsid w:val="5B964AD5"/>
    <w:rsid w:val="5D1A7104"/>
    <w:rsid w:val="5F191C2A"/>
    <w:rsid w:val="5F1B6731"/>
    <w:rsid w:val="61377C96"/>
    <w:rsid w:val="652A2C37"/>
    <w:rsid w:val="669E6553"/>
    <w:rsid w:val="671F42C9"/>
    <w:rsid w:val="69C96EA2"/>
    <w:rsid w:val="6BA65857"/>
    <w:rsid w:val="6E712D1A"/>
    <w:rsid w:val="71AD7A95"/>
    <w:rsid w:val="73D2473B"/>
    <w:rsid w:val="75E20AC6"/>
    <w:rsid w:val="77207F12"/>
    <w:rsid w:val="77D224C6"/>
    <w:rsid w:val="77E23F70"/>
    <w:rsid w:val="784A5E5D"/>
    <w:rsid w:val="78A80C6F"/>
    <w:rsid w:val="79845F53"/>
    <w:rsid w:val="7A270827"/>
    <w:rsid w:val="7E943D2A"/>
    <w:rsid w:val="7FC4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2" w:firstLineChars="200"/>
    </w:pPr>
    <w:rPr>
      <w:b/>
      <w:bCs/>
      <w:color w:val="00000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688</Words>
  <Characters>722</Characters>
  <Lines>0</Lines>
  <Paragraphs>0</Paragraphs>
  <TotalTime>0</TotalTime>
  <ScaleCrop>false</ScaleCrop>
  <LinksUpToDate>false</LinksUpToDate>
  <CharactersWithSpaces>842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2025-07-25T08:00:00Z</dcterms:created>
  <dc:creator>ls</dc:creator>
  <cp:lastModifiedBy>ls</cp:lastModifiedBy>
  <dcterms:modified xsi:type="dcterms:W3CDTF">2025-07-25T08:58:12Z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4C33694D6FF54DCFA3A5579596ABA085_11</vt:lpwstr>
  </property>
  <property fmtid="{D5CDD505-2E9C-101B-9397-08002B2CF9AE}" pid="4" name="KSOTemplateDocerSaveRecord">
    <vt:lpwstr>eyJoZGlkIjoiYWZkNTUwMjMxMmRlOWNkMDE4ZWIwMTNmZjkxZjc5NTYiLCJ1c2VySWQiOiI3MTc1OTk3OTkifQ==</vt:lpwstr>
  </property>
</Properties>
</file>