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9520">
      <w:pPr>
        <w:pStyle w:val="4"/>
        <w:ind w:left="0" w:leftChars="0" w:firstLine="0" w:firstLineChars="0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2</w:t>
      </w:r>
    </w:p>
    <w:p w14:paraId="4CD49AD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新疆农发集团彩印包装有限公司</w:t>
      </w:r>
    </w:p>
    <w:p w14:paraId="03E7474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公开招聘应聘人员申请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表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298"/>
        <w:gridCol w:w="162"/>
        <w:gridCol w:w="90"/>
        <w:gridCol w:w="1604"/>
      </w:tblGrid>
      <w:tr w14:paraId="7ADD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AE5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AB6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4B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F41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4F1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年  龄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CB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77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（照片）</w:t>
            </w:r>
          </w:p>
        </w:tc>
      </w:tr>
      <w:tr w14:paraId="600A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47B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B1B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CB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DA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77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4C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7E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2569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A9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13B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188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3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C0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93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043F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D5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0A8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39B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6B7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AC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3046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D9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CF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5F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3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4E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3D4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3CD0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C0E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F50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05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53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D6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24E6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BBD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251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FE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职业资格证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89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1FB4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7EB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报考部门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43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99E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B4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3063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D4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9F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9BE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37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3720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C6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75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全日制</w:t>
            </w:r>
          </w:p>
          <w:p w14:paraId="58AE0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ABA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9E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38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A1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46FD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61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AF8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64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4D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CD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23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80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B2A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5F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25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192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5C7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4A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109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E2B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0C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32B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869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C5F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8C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1595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A1B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现工作单位</w:t>
            </w:r>
          </w:p>
          <w:p w14:paraId="27EE3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1E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CB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4D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50F5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C3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工作简历</w:t>
            </w:r>
          </w:p>
          <w:p w14:paraId="2F0141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7A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81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所在单位</w:t>
            </w: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9063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B6A1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  <w:lang w:val="en-US" w:eastAsia="zh-CN"/>
              </w:rPr>
              <w:t>联系人及电话</w:t>
            </w:r>
          </w:p>
        </w:tc>
      </w:tr>
      <w:tr w14:paraId="1938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3C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006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89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17E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54D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30E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60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4AC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A2487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01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0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17F5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CB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54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C1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B86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55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5F0C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FEB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3F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039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D8F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9C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6B81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10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ED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85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0B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F3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3FA7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FB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学习（培训）简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57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56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41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22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学历、学位</w:t>
            </w:r>
          </w:p>
        </w:tc>
      </w:tr>
      <w:tr w14:paraId="7E6A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8BB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39C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B5C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4B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C4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8AA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47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DA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833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6D9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2A3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492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123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05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0A8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BCD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2A9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37F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DD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BB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（如有需要，可另附页）</w:t>
            </w:r>
          </w:p>
        </w:tc>
      </w:tr>
      <w:tr w14:paraId="5252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E2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3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3B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（如有需要，可另附页）</w:t>
            </w:r>
          </w:p>
        </w:tc>
      </w:tr>
      <w:tr w14:paraId="4BC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39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4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家庭主要成员及重要社会关系</w:t>
            </w:r>
          </w:p>
        </w:tc>
      </w:tr>
      <w:tr w14:paraId="1CBA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BAD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79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95E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09E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56D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4271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CC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22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7C0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D4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1E4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5969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ACC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FF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BEE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684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16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6731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68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C37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03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A6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89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7ED2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27D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4E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420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B39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87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6AD8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D8C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A11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1E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D80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56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 w14:paraId="780F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  <w:jc w:val="center"/>
        </w:trPr>
        <w:tc>
          <w:tcPr>
            <w:tcW w:w="96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A6C83">
            <w:pPr>
              <w:widowControl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本人所提供的相关材料符合招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公告中所列出的基本条件、任职资格，不存在招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公告中列出的不得应聘相关情形：</w:t>
            </w:r>
          </w:p>
          <w:p w14:paraId="470DFE9D">
            <w:pPr>
              <w:widowControl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 xml:space="preserve">是否有过重大疾病或传染病史。有（　）何时      　  病种      　  是否痊愈　　　 </w:t>
            </w:r>
          </w:p>
          <w:p w14:paraId="14E7C4BD">
            <w:pPr>
              <w:widowControl/>
              <w:ind w:firstLine="3570" w:firstLineChars="17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无（　）</w:t>
            </w:r>
          </w:p>
          <w:p w14:paraId="59F82563">
            <w:pPr>
              <w:widowControl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本人现谨声明，此表所涉及的全部资料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及本人提供的其他相关资料全部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属实，并清楚如任何一项情况失实，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有权解除本人可能受聘之职务或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采取其他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处理方式，本人承担一切责任。</w:t>
            </w:r>
          </w:p>
          <w:p w14:paraId="3CDAD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795" w:firstLineChars="180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本人签字：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6"/>
                <w:sz w:val="21"/>
                <w:szCs w:val="21"/>
                <w:highlight w:val="none"/>
              </w:rPr>
              <w:t>年     月    日</w:t>
            </w:r>
          </w:p>
        </w:tc>
      </w:tr>
      <w:tr w14:paraId="275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ACEFD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6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875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D718D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6"/>
                <w:sz w:val="21"/>
                <w:szCs w:val="21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313EABB0"/>
    <w:sectPr>
      <w:pgSz w:w="11906" w:h="16838"/>
      <w:pgMar w:top="1157" w:right="1286" w:bottom="1168" w:left="137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WEwYWIzMzNjZjU2ZThmYTI1YjY1MmNiMTdhYzcifQ=="/>
  </w:docVars>
  <w:rsids>
    <w:rsidRoot w:val="6B257CC6"/>
    <w:rsid w:val="18E20BB4"/>
    <w:rsid w:val="51AA6F29"/>
    <w:rsid w:val="6B25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lock Text"/>
    <w:basedOn w:val="1"/>
    <w:qFormat/>
    <w:uiPriority w:val="0"/>
    <w:pPr>
      <w:widowControl/>
      <w:adjustRightInd w:val="0"/>
      <w:snapToGrid w:val="0"/>
      <w:spacing w:before="100" w:beforeAutospacing="1" w:after="120"/>
      <w:ind w:left="700" w:leftChars="700" w:right="700" w:rightChars="7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501</Characters>
  <Lines>0</Lines>
  <Paragraphs>0</Paragraphs>
  <TotalTime>33</TotalTime>
  <ScaleCrop>false</ScaleCrop>
  <LinksUpToDate>false</LinksUpToDate>
  <CharactersWithSpaces>564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2025-07-23T09:16:00Z</dcterms:created>
  <dc:creator>A新疆人才网客服6</dc:creator>
  <cp:lastModifiedBy>阿里郎</cp:lastModifiedBy>
  <cp:lastPrinted>2026-02-09T09:28:36Z</cp:lastPrinted>
  <dcterms:modified xsi:type="dcterms:W3CDTF">2026-02-09T09:42:57Z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FDB293193F2448C2ADA4A99014B09148_11</vt:lpwstr>
  </property>
  <property fmtid="{D5CDD505-2E9C-101B-9397-08002B2CF9AE}" pid="4" name="KSOTemplateDocerSaveRecord">
    <vt:lpwstr>eyJoZGlkIjoiY2ViOGI1MDlhMGM5NDYwNTVjZTZjMTg0ODY2ZTM2M2YiLCJ1c2VySWQiOiIxMDI4MTYzNDg2In0=</vt:lpwstr>
  </property>
</Properties>
</file>