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D3BF">
      <w:pPr>
        <w:tabs>
          <w:tab w:val="left" w:pos="594"/>
        </w:tabs>
        <w:jc w:val="lef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附件:1：</w:t>
      </w:r>
    </w:p>
    <w:tbl>
      <w:tblPr>
        <w:tblStyle w:val="4"/>
        <w:tblW w:w="1439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88"/>
        <w:gridCol w:w="1224"/>
        <w:gridCol w:w="5712"/>
        <w:gridCol w:w="5777"/>
      </w:tblGrid>
      <w:tr w14:paraId="3624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1729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highlight w:val="none"/>
                <w:lang w:eastAsia="zh-CN" w:bidi="ar"/>
              </w:rPr>
              <w:t>玉溪市国有资产经营有限责任公司选聘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highlight w:val="none"/>
                <w:lang w:bidi="ar"/>
              </w:rPr>
              <w:t>岗位信息表</w:t>
            </w:r>
          </w:p>
        </w:tc>
      </w:tr>
      <w:tr w14:paraId="1160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F7A70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A8347D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0FDB7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拟聘人数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A1AC3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岗位描述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CCA7D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任职要求</w:t>
            </w:r>
          </w:p>
        </w:tc>
      </w:tr>
      <w:tr w14:paraId="1DE6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C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经营管理部经理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AD4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0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1.全面统筹部门工作，牵头制定涵盖固定资产、无形资产、股权投资等国有资产的管理制度及运营体系，建立健全经营性资产台账，规范资产登记、抵押、运维及客户关系管理等全流程工作；</w:t>
            </w:r>
          </w:p>
          <w:p w14:paraId="1C26F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2.根据公司发展战略，制定部门年度经营计划及业务目标，统筹推进资产运营、市场化物资购销、资本运作支持等业务板块，分解目标至各岗位并监督执行；</w:t>
            </w:r>
          </w:p>
          <w:p w14:paraId="4B25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3.制定资产购置、盘活、运营、处置全流程方案及实施策略，牵头推进闲置低效资产的重组、改造、租赁及合作开发，统筹市县联动盘活全市存量资产；建立资产收益收缴机制，监督各岗位落实执行并评估成效；</w:t>
            </w:r>
          </w:p>
          <w:p w14:paraId="2133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全面负责经营管理全过程的合规管控工作，牵头制定合规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管理相关制度规范，保障国有资产运营活动严格遵守法律法规要求及公司内部管理规定。</w:t>
            </w:r>
          </w:p>
          <w:p w14:paraId="7C5D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1.45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，特别优秀者可适当放宽至50周岁。</w:t>
            </w:r>
          </w:p>
          <w:p w14:paraId="3D8D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2.本科及以上学历，经济学、工商管理、法学等相关专业。</w:t>
            </w:r>
          </w:p>
          <w:p w14:paraId="67E93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3.具备10年及以上工作经验，其中5年及以上国有企业管理岗位工作经历，熟悉国有企业运营管理模式、行业政策法规及企业内部管理制度。</w:t>
            </w:r>
          </w:p>
          <w:p w14:paraId="1084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4.熟悉企业经营管理、市场运营知识；掌握行业市场动态、竞争格局及企业经营业务流程，具备丰富的企业经营统筹管理经验，能够牵头制定经营策略、分解经营目标、开展业绩考核、整合资源及管控经营风险。</w:t>
            </w:r>
          </w:p>
        </w:tc>
      </w:tr>
      <w:tr w14:paraId="2EB2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4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经营管理部副经理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CFC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4A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1.协助经理统筹部门日常管理工作，协调跨部门协作，推动市场化业务拓展与项目全生命周期运营管理；</w:t>
            </w:r>
          </w:p>
          <w:p w14:paraId="16B98B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2.协助经理制定部门年度经营计划及业务目标，分解落实关键绩效指标，跟踪执行进度并优化调整；</w:t>
            </w:r>
          </w:p>
          <w:p w14:paraId="042899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3.牵头制定项目运营方案，组织开展市场调研与可行性分析，统筹资源配置并监督经营目标落地，定期开展效益评估与风险管控。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8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1.35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。</w:t>
            </w:r>
          </w:p>
          <w:p w14:paraId="2CAC6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2.本科及以上学历，经济学、工商管理类等相关专业。</w:t>
            </w:r>
          </w:p>
          <w:p w14:paraId="54112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3.具备5年及以上工作经验，其中3年及以上国有企业相关工作经历，熟悉岗位对应的业务流程和工作标准。</w:t>
            </w:r>
          </w:p>
          <w:p w14:paraId="6474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.掌握企业经营管理、市场运营基础知识；熟悉行业市场动态、竞争格局及企业经营业务流程，具备较强的经营业务实操、数据分析及市场开拓能力，能够协助正职落实经营计划、推进业务优化升级及完成业绩目标。</w:t>
            </w:r>
          </w:p>
        </w:tc>
      </w:tr>
      <w:tr w14:paraId="5420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项目及安全管理部副经理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4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1.协助经理统筹部门日常管理工作，完善项目及安全管理制度体系，协调跨部门协作事项，监督各项工作规范落地；</w:t>
            </w:r>
          </w:p>
          <w:p w14:paraId="2A71CB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2.负责项目全生命周期管理，包括立项调研、方案制定、实施推进及验收评估，统筹项目团队建设与绩效考核，建立标准化档案管理体系并确保资料完整归档。</w:t>
            </w:r>
          </w:p>
          <w:p w14:paraId="4BC9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3.牵头项目投资控制与成本优化，实施全流程质量与进度动态监督，建立安全生产责任制，组织开展安全风险辨识、隐患排查及应急演练，确保项目安全合规运营。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35周岁以下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。</w:t>
            </w:r>
          </w:p>
          <w:p w14:paraId="6DF7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.本科及以上学历，土木类、水利类、电气类、管理科学与工程类等相关专业。</w:t>
            </w:r>
          </w:p>
          <w:p w14:paraId="366C4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.具备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年及以上工作经验，其中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年及以上国有企业相关工作经历，熟悉岗位对应的业务流程和工作标准。</w:t>
            </w:r>
          </w:p>
          <w:p w14:paraId="2D658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.掌握投资分析、项目评估基础知识；熟悉国家及地方投资政策、产业政策和行业发展趋势，具备独立开展项目调研、可行性分析、投后管理等专项投资业务的实操能力，能够协助正职完成项目全流程统筹运作。</w:t>
            </w:r>
          </w:p>
        </w:tc>
      </w:tr>
    </w:tbl>
    <w:p w14:paraId="18B0A4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2D4B"/>
    <w:rsid w:val="46F8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2026-02-10T09:14:00Z</dcterms:created>
  <dc:creator>点点滴滴</dc:creator>
  <cp:lastModifiedBy>点点滴滴</cp:lastModifiedBy>
  <dcterms:modified xsi:type="dcterms:W3CDTF">2026-02-10T09:15:04Z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21CB19C8DD7D4E5F9F2B8015C7C63E34_11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